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4A" w:rsidRPr="0069764A" w:rsidRDefault="00ED5A57" w:rsidP="0069764A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ED5A5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HATVANHAT ÚJ ÓVODA ÉPÜL </w:t>
      </w:r>
      <w:proofErr w:type="gramStart"/>
      <w:r w:rsidRPr="00ED5A57">
        <w:rPr>
          <w:rFonts w:ascii="Times New Roman" w:hAnsi="Times New Roman" w:cs="Times New Roman"/>
          <w:b/>
          <w:bCs/>
          <w:i/>
          <w:sz w:val="32"/>
          <w:szCs w:val="32"/>
        </w:rPr>
        <w:t>ÉS</w:t>
      </w:r>
      <w:proofErr w:type="gramEnd"/>
      <w:r w:rsidRPr="00ED5A57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ÚJUL MEG A MAGYARORSZÁGI REFORMÁTUS EGYHÁZ ORSZÁGOS ÓVODA PROGRAMJÁBAN</w:t>
      </w:r>
      <w:r w:rsidR="0069764A" w:rsidRPr="0069764A">
        <w:rPr>
          <w:rFonts w:ascii="Times New Roman" w:hAnsi="Times New Roman" w:cs="Times New Roman"/>
          <w:b/>
          <w:bCs/>
          <w:i/>
          <w:sz w:val="32"/>
          <w:szCs w:val="32"/>
        </w:rPr>
        <w:br/>
      </w:r>
    </w:p>
    <w:p w:rsidR="00ED5A57" w:rsidRDefault="00ED5A57" w:rsidP="006976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A57">
        <w:rPr>
          <w:rFonts w:ascii="Times New Roman" w:hAnsi="Times New Roman" w:cs="Times New Roman"/>
          <w:b/>
          <w:bCs/>
          <w:sz w:val="24"/>
          <w:szCs w:val="24"/>
        </w:rPr>
        <w:t>Országszerte 66 óvoda épül, illetve újul meg a Magyar</w:t>
      </w:r>
      <w:r w:rsidR="009E058A">
        <w:rPr>
          <w:rFonts w:ascii="Times New Roman" w:hAnsi="Times New Roman" w:cs="Times New Roman"/>
          <w:b/>
          <w:bCs/>
          <w:sz w:val="24"/>
          <w:szCs w:val="24"/>
        </w:rPr>
        <w:t xml:space="preserve">országi Református Egyház </w:t>
      </w:r>
      <w:r w:rsidRPr="00ED5A57">
        <w:rPr>
          <w:rFonts w:ascii="Times New Roman" w:hAnsi="Times New Roman" w:cs="Times New Roman"/>
          <w:b/>
          <w:bCs/>
          <w:sz w:val="24"/>
          <w:szCs w:val="24"/>
        </w:rPr>
        <w:t>Országos Óvoda Program</w:t>
      </w:r>
      <w:r w:rsidR="009E058A">
        <w:rPr>
          <w:rFonts w:ascii="Times New Roman" w:hAnsi="Times New Roman" w:cs="Times New Roman"/>
          <w:b/>
          <w:bCs/>
          <w:sz w:val="24"/>
          <w:szCs w:val="24"/>
        </w:rPr>
        <w:t xml:space="preserve">jában. </w:t>
      </w:r>
      <w:r w:rsidR="0099098D" w:rsidRPr="0099098D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E058A">
        <w:rPr>
          <w:rFonts w:ascii="Times New Roman" w:hAnsi="Times New Roman" w:cs="Times New Roman"/>
          <w:b/>
          <w:bCs/>
          <w:sz w:val="24"/>
          <w:szCs w:val="24"/>
        </w:rPr>
        <w:t>projekt 2018-ban indul</w:t>
      </w:r>
      <w:r w:rsidR="00A45603">
        <w:rPr>
          <w:rFonts w:ascii="Times New Roman" w:hAnsi="Times New Roman" w:cs="Times New Roman"/>
          <w:b/>
          <w:bCs/>
          <w:sz w:val="24"/>
          <w:szCs w:val="24"/>
        </w:rPr>
        <w:t>t, jelenleg</w:t>
      </w:r>
      <w:r w:rsidR="0099098D" w:rsidRPr="0099098D">
        <w:rPr>
          <w:rFonts w:ascii="Times New Roman" w:hAnsi="Times New Roman" w:cs="Times New Roman"/>
          <w:b/>
          <w:bCs/>
          <w:sz w:val="24"/>
          <w:szCs w:val="24"/>
        </w:rPr>
        <w:t xml:space="preserve"> a kiv</w:t>
      </w:r>
      <w:r w:rsidR="009E058A">
        <w:rPr>
          <w:rFonts w:ascii="Times New Roman" w:hAnsi="Times New Roman" w:cs="Times New Roman"/>
          <w:b/>
          <w:bCs/>
          <w:sz w:val="24"/>
          <w:szCs w:val="24"/>
        </w:rPr>
        <w:t>itelezési munkálatok folynak. A</w:t>
      </w:r>
      <w:r w:rsidR="00A45603">
        <w:rPr>
          <w:rFonts w:ascii="Times New Roman" w:hAnsi="Times New Roman" w:cs="Times New Roman"/>
          <w:b/>
          <w:bCs/>
          <w:sz w:val="24"/>
          <w:szCs w:val="24"/>
        </w:rPr>
        <w:t xml:space="preserve"> 2021-2022-es tanévben mintegy</w:t>
      </w:r>
      <w:r w:rsidR="009E058A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A45603">
        <w:rPr>
          <w:rFonts w:ascii="Times New Roman" w:hAnsi="Times New Roman" w:cs="Times New Roman"/>
          <w:b/>
          <w:bCs/>
          <w:sz w:val="24"/>
          <w:szCs w:val="24"/>
        </w:rPr>
        <w:t xml:space="preserve">000-rel több gyermek, és </w:t>
      </w:r>
      <w:r w:rsidR="000F3AB2">
        <w:rPr>
          <w:rFonts w:ascii="Times New Roman" w:hAnsi="Times New Roman" w:cs="Times New Roman"/>
          <w:b/>
          <w:bCs/>
          <w:sz w:val="24"/>
          <w:szCs w:val="24"/>
        </w:rPr>
        <w:t xml:space="preserve">közel </w:t>
      </w:r>
      <w:r w:rsidRPr="000F3AB2">
        <w:rPr>
          <w:rFonts w:ascii="Times New Roman" w:hAnsi="Times New Roman" w:cs="Times New Roman"/>
          <w:b/>
          <w:bCs/>
          <w:sz w:val="24"/>
          <w:szCs w:val="24"/>
        </w:rPr>
        <w:t>500</w:t>
      </w:r>
      <w:r w:rsidR="000F3AB2" w:rsidRPr="000F3AB2">
        <w:rPr>
          <w:rFonts w:ascii="Times New Roman" w:hAnsi="Times New Roman" w:cs="Times New Roman"/>
          <w:b/>
          <w:bCs/>
          <w:sz w:val="24"/>
          <w:szCs w:val="24"/>
        </w:rPr>
        <w:t xml:space="preserve"> új munkatárs</w:t>
      </w:r>
      <w:r w:rsidRPr="00ED5A57">
        <w:rPr>
          <w:rFonts w:ascii="Times New Roman" w:hAnsi="Times New Roman" w:cs="Times New Roman"/>
          <w:b/>
          <w:bCs/>
          <w:sz w:val="24"/>
          <w:szCs w:val="24"/>
        </w:rPr>
        <w:t xml:space="preserve"> kezdheti az évet az új, modern</w:t>
      </w:r>
      <w:r w:rsidR="00A45603">
        <w:rPr>
          <w:rFonts w:ascii="Times New Roman" w:hAnsi="Times New Roman" w:cs="Times New Roman"/>
          <w:b/>
          <w:bCs/>
          <w:sz w:val="24"/>
          <w:szCs w:val="24"/>
        </w:rPr>
        <w:t>, református óvodákban.</w:t>
      </w:r>
      <w:r w:rsidRPr="00ED5A57">
        <w:rPr>
          <w:rFonts w:ascii="Times New Roman" w:hAnsi="Times New Roman" w:cs="Times New Roman"/>
          <w:b/>
          <w:bCs/>
          <w:sz w:val="24"/>
          <w:szCs w:val="24"/>
        </w:rPr>
        <w:t xml:space="preserve"> A fejlesztés Magyarország Kormányának 30 milliárd forintos támogatásából valósulhat meg.</w:t>
      </w:r>
      <w:bookmarkStart w:id="0" w:name="_GoBack"/>
      <w:bookmarkEnd w:id="0"/>
    </w:p>
    <w:p w:rsidR="008740B7" w:rsidRDefault="008740B7" w:rsidP="0069764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A353C" w:rsidRDefault="00ED5A57" w:rsidP="00ED5A57">
      <w:pPr>
        <w:jc w:val="both"/>
        <w:rPr>
          <w:rFonts w:cstheme="minorHAnsi"/>
        </w:rPr>
      </w:pPr>
      <w:r w:rsidRPr="001A5871">
        <w:rPr>
          <w:rFonts w:cstheme="minorHAnsi"/>
        </w:rPr>
        <w:t xml:space="preserve">A Magyarországi Református Egyház örömmel vesz részt egy ilyen különleges, nagy volumenű programban – hangsúlyozta </w:t>
      </w:r>
      <w:proofErr w:type="spellStart"/>
      <w:r w:rsidR="003E40A6">
        <w:rPr>
          <w:rFonts w:cstheme="minorHAnsi"/>
        </w:rPr>
        <w:t>Bogárdi</w:t>
      </w:r>
      <w:proofErr w:type="spellEnd"/>
      <w:r w:rsidR="003E40A6">
        <w:rPr>
          <w:rFonts w:cstheme="minorHAnsi"/>
        </w:rPr>
        <w:t xml:space="preserve"> </w:t>
      </w:r>
      <w:r w:rsidRPr="001A5871">
        <w:rPr>
          <w:rFonts w:cstheme="minorHAnsi"/>
        </w:rPr>
        <w:t>Szabó István püspök</w:t>
      </w:r>
      <w:r w:rsidR="003E40A6">
        <w:rPr>
          <w:rFonts w:cstheme="minorHAnsi"/>
        </w:rPr>
        <w:t xml:space="preserve">, a református egyház </w:t>
      </w:r>
      <w:proofErr w:type="spellStart"/>
      <w:r w:rsidR="003E40A6">
        <w:rPr>
          <w:rFonts w:cstheme="minorHAnsi"/>
        </w:rPr>
        <w:t>zsinatának</w:t>
      </w:r>
      <w:proofErr w:type="spellEnd"/>
      <w:r w:rsidR="003E40A6">
        <w:rPr>
          <w:rFonts w:cstheme="minorHAnsi"/>
        </w:rPr>
        <w:t xml:space="preserve"> lelkészi elnöke. </w:t>
      </w:r>
      <w:r w:rsidRPr="001A5871">
        <w:rPr>
          <w:rFonts w:cstheme="minorHAnsi"/>
        </w:rPr>
        <w:t>Az egyház célja, hogy a fenntartásában működő óvodákban korszerű, a pedagógusok és a kisgyermekek igényeit is kielégítő épülete</w:t>
      </w:r>
      <w:r w:rsidR="000A353C">
        <w:rPr>
          <w:rFonts w:cstheme="minorHAnsi"/>
        </w:rPr>
        <w:t xml:space="preserve">kben lehessen fogadni </w:t>
      </w:r>
      <w:r w:rsidRPr="001A5871">
        <w:rPr>
          <w:rFonts w:cstheme="minorHAnsi"/>
        </w:rPr>
        <w:t>a gyermekeket és szüleiket. Az óvodák pedagógiai programjában egyaránt fontos szerepet kap a kiemelkedően magas színvonalú szakmaiság é</w:t>
      </w:r>
      <w:r w:rsidR="000A353C">
        <w:rPr>
          <w:rFonts w:cstheme="minorHAnsi"/>
        </w:rPr>
        <w:t xml:space="preserve">s a keresztény értékrend </w:t>
      </w:r>
      <w:r w:rsidRPr="001A5871">
        <w:rPr>
          <w:rFonts w:cstheme="minorHAnsi"/>
        </w:rPr>
        <w:t xml:space="preserve">átadása. </w:t>
      </w:r>
      <w:r w:rsidR="000A353C">
        <w:rPr>
          <w:rFonts w:cstheme="minorHAnsi"/>
        </w:rPr>
        <w:t xml:space="preserve">A családok egy része nem jár hitben, ezért különösen fontos szerepet töltenek be a keresztyén nevelés színterévé váló református óvodák. Sok esetben ez az egyetlen esélyünk, hogy megismertessük a gyerekekkel a Biblia üzenetét. Óvodáink olyan értékrendet közvetítenek, amelyek – bármilyen gyorsan is változik a világ – örökérvényűek. </w:t>
      </w:r>
    </w:p>
    <w:p w:rsidR="00ED5A57" w:rsidRPr="001A5871" w:rsidRDefault="00ED5A57" w:rsidP="00ED5A57">
      <w:pPr>
        <w:jc w:val="both"/>
        <w:rPr>
          <w:rFonts w:cstheme="minorHAnsi"/>
        </w:rPr>
      </w:pPr>
      <w:r w:rsidRPr="001A5871">
        <w:rPr>
          <w:rFonts w:cstheme="minorHAnsi"/>
        </w:rPr>
        <w:t xml:space="preserve">A Tiszántúli Református Egyházkerületben és a Dunamelléki Református Egyházkerületben 23-23, a </w:t>
      </w:r>
      <w:proofErr w:type="spellStart"/>
      <w:r w:rsidRPr="001A5871">
        <w:rPr>
          <w:rFonts w:cstheme="minorHAnsi"/>
        </w:rPr>
        <w:t>Tiszáninneni</w:t>
      </w:r>
      <w:proofErr w:type="spellEnd"/>
      <w:r w:rsidRPr="001A5871">
        <w:rPr>
          <w:rFonts w:cstheme="minorHAnsi"/>
        </w:rPr>
        <w:t xml:space="preserve"> Református Egyházkerületben, valamint a Dunántúli Református Egyházkerületben 10-10 óvodát érint az Országos </w:t>
      </w:r>
      <w:r w:rsidR="000A353C">
        <w:rPr>
          <w:rFonts w:cstheme="minorHAnsi"/>
        </w:rPr>
        <w:t>Óvoda Program, amelynek köszönhetően 32 000 négyzetméternyi</w:t>
      </w:r>
      <w:r w:rsidRPr="001A5871">
        <w:rPr>
          <w:rFonts w:cstheme="minorHAnsi"/>
        </w:rPr>
        <w:t xml:space="preserve"> új intézmény épül és tov</w:t>
      </w:r>
      <w:r w:rsidR="000A353C">
        <w:rPr>
          <w:rFonts w:cstheme="minorHAnsi"/>
        </w:rPr>
        <w:t>ábbi 2000 négyzetméter</w:t>
      </w:r>
      <w:r w:rsidRPr="001A5871">
        <w:rPr>
          <w:rFonts w:cstheme="minorHAnsi"/>
        </w:rPr>
        <w:t xml:space="preserve"> épület újul meg. </w:t>
      </w:r>
    </w:p>
    <w:p w:rsidR="00ED5A57" w:rsidRDefault="00ED5A57" w:rsidP="00ED5A57">
      <w:pPr>
        <w:jc w:val="both"/>
        <w:rPr>
          <w:rFonts w:cstheme="minorHAnsi"/>
        </w:rPr>
      </w:pPr>
      <w:r w:rsidRPr="001A5871">
        <w:rPr>
          <w:rFonts w:cstheme="minorHAnsi"/>
        </w:rPr>
        <w:t xml:space="preserve">Az újonnan épülő óvodák építésekor fontos szerepet kapnak a korszerű és környezettudatos eszközök, mint például a hőszivattyús berendezések és a megújuló </w:t>
      </w:r>
      <w:r w:rsidR="000A353C">
        <w:rPr>
          <w:rFonts w:cstheme="minorHAnsi"/>
        </w:rPr>
        <w:t xml:space="preserve">energiával működő napelemek. </w:t>
      </w:r>
      <w:r w:rsidRPr="001A5871">
        <w:rPr>
          <w:rFonts w:cstheme="minorHAnsi"/>
        </w:rPr>
        <w:t>Az óvodák külső környezetét is a 21. század követelményeinek megfelelően alakítják ki, sok helyen a játszóudvarok akadálymentes használatra is alkalmasak lesznek, továbbá különböző mozgáskoordinációt fejlesztő játszó eszközöket telepítenek a gyerekek szabadtéri kikapcsolódása érdekében.</w:t>
      </w:r>
    </w:p>
    <w:p w:rsidR="0099098D" w:rsidRDefault="00ED5A57" w:rsidP="00ED5A57">
      <w:pPr>
        <w:jc w:val="both"/>
        <w:rPr>
          <w:rFonts w:cstheme="minorHAnsi"/>
        </w:rPr>
      </w:pPr>
      <w:r w:rsidRPr="001A5871">
        <w:rPr>
          <w:rFonts w:cstheme="minorHAnsi"/>
        </w:rPr>
        <w:t xml:space="preserve">A program helyszíneiről demográfiai és fenntarthatósági vizsgálatok, valamint a leendő fenntartók körében végzett előzetes szükségletfeltárás alapján a </w:t>
      </w:r>
      <w:r w:rsidR="000A353C">
        <w:rPr>
          <w:rFonts w:cstheme="minorHAnsi"/>
        </w:rPr>
        <w:t xml:space="preserve">Magyarországi Református Egyház </w:t>
      </w:r>
      <w:r w:rsidRPr="001A5871">
        <w:rPr>
          <w:rFonts w:cstheme="minorHAnsi"/>
        </w:rPr>
        <w:t>négy egyházkerület</w:t>
      </w:r>
      <w:r w:rsidR="000A353C">
        <w:rPr>
          <w:rFonts w:cstheme="minorHAnsi"/>
        </w:rPr>
        <w:t>ének</w:t>
      </w:r>
      <w:r w:rsidRPr="001A5871">
        <w:rPr>
          <w:rFonts w:cstheme="minorHAnsi"/>
        </w:rPr>
        <w:t xml:space="preserve"> vezetősége döntött. </w:t>
      </w:r>
    </w:p>
    <w:p w:rsidR="0001064E" w:rsidRDefault="000A353C" w:rsidP="00ED5A57">
      <w:pPr>
        <w:jc w:val="both"/>
        <w:rPr>
          <w:rFonts w:cstheme="minorHAnsi"/>
        </w:rPr>
      </w:pPr>
      <w:r>
        <w:rPr>
          <w:rFonts w:cstheme="minorHAnsi"/>
        </w:rPr>
        <w:t>A kivitelezési munkálatok</w:t>
      </w:r>
      <w:r w:rsidR="0099098D" w:rsidRPr="0099098D">
        <w:rPr>
          <w:rFonts w:cstheme="minorHAnsi"/>
        </w:rPr>
        <w:t xml:space="preserve"> 2</w:t>
      </w:r>
      <w:r>
        <w:rPr>
          <w:rFonts w:cstheme="minorHAnsi"/>
        </w:rPr>
        <w:t xml:space="preserve">019 decembere óta már több helyszínen </w:t>
      </w:r>
      <w:r w:rsidR="0099098D" w:rsidRPr="0099098D">
        <w:rPr>
          <w:rFonts w:cstheme="minorHAnsi"/>
        </w:rPr>
        <w:t>elindulhattak. A projekt jelen</w:t>
      </w:r>
      <w:r>
        <w:rPr>
          <w:rFonts w:cstheme="minorHAnsi"/>
        </w:rPr>
        <w:t>legi</w:t>
      </w:r>
      <w:r w:rsidR="0099098D" w:rsidRPr="0099098D">
        <w:rPr>
          <w:rFonts w:cstheme="minorHAnsi"/>
        </w:rPr>
        <w:t xml:space="preserve"> szakaszában a Magyarországi Református Egyház folyamatosan bonyolítja le a kivitelezők kiválasztására vonatkozó beszerzési eljárásokat külön-külön az egyes helyszínekre vonatkozóan. </w:t>
      </w:r>
      <w:r w:rsidR="0001064E" w:rsidRPr="0001064E">
        <w:rPr>
          <w:rFonts w:cstheme="minorHAnsi"/>
        </w:rPr>
        <w:t>Az építkezések eltérő ütemben haladn</w:t>
      </w:r>
      <w:r>
        <w:rPr>
          <w:rFonts w:cstheme="minorHAnsi"/>
        </w:rPr>
        <w:t xml:space="preserve">ak, de – amennyiben a koronavírus miatti </w:t>
      </w:r>
      <w:r w:rsidR="0001064E" w:rsidRPr="0001064E">
        <w:rPr>
          <w:rFonts w:cstheme="minorHAnsi"/>
        </w:rPr>
        <w:t>világjárvány nem késlelteti a kivitelezési ütemtervek betartását – a jelenlegi tervek szerint</w:t>
      </w:r>
      <w:r w:rsidR="0001064E">
        <w:rPr>
          <w:rFonts w:cstheme="minorHAnsi"/>
        </w:rPr>
        <w:t>,</w:t>
      </w:r>
      <w:r w:rsidR="0001064E" w:rsidRPr="0001064E">
        <w:rPr>
          <w:rFonts w:cstheme="minorHAnsi"/>
        </w:rPr>
        <w:t xml:space="preserve"> 2021 </w:t>
      </w:r>
      <w:proofErr w:type="spellStart"/>
      <w:r w:rsidR="0001064E" w:rsidRPr="0001064E">
        <w:rPr>
          <w:rFonts w:cstheme="minorHAnsi"/>
        </w:rPr>
        <w:t>nyaráig</w:t>
      </w:r>
      <w:proofErr w:type="spellEnd"/>
      <w:r w:rsidR="0001064E" w:rsidRPr="0001064E">
        <w:rPr>
          <w:rFonts w:cstheme="minorHAnsi"/>
        </w:rPr>
        <w:t xml:space="preserve"> </w:t>
      </w:r>
      <w:r w:rsidR="009417BC">
        <w:rPr>
          <w:rFonts w:cstheme="minorHAnsi"/>
        </w:rPr>
        <w:t xml:space="preserve">az épületek </w:t>
      </w:r>
      <w:r w:rsidR="00DF22BC">
        <w:rPr>
          <w:rFonts w:cstheme="minorHAnsi"/>
        </w:rPr>
        <w:t>jelentős</w:t>
      </w:r>
      <w:r w:rsidR="009417BC">
        <w:rPr>
          <w:rFonts w:cstheme="minorHAnsi"/>
        </w:rPr>
        <w:t xml:space="preserve"> része elkészül</w:t>
      </w:r>
      <w:r w:rsidR="0001064E" w:rsidRPr="0001064E">
        <w:rPr>
          <w:rFonts w:cstheme="minorHAnsi"/>
        </w:rPr>
        <w:t xml:space="preserve">, </w:t>
      </w:r>
      <w:r w:rsidR="009417BC">
        <w:rPr>
          <w:rFonts w:cstheme="minorHAnsi"/>
        </w:rPr>
        <w:t xml:space="preserve">ezekben </w:t>
      </w:r>
      <w:proofErr w:type="gramStart"/>
      <w:r w:rsidR="009417BC">
        <w:rPr>
          <w:rFonts w:cstheme="minorHAnsi"/>
        </w:rPr>
        <w:lastRenderedPageBreak/>
        <w:t>a</w:t>
      </w:r>
      <w:proofErr w:type="gramEnd"/>
      <w:r w:rsidR="009417BC">
        <w:rPr>
          <w:rFonts w:cstheme="minorHAnsi"/>
        </w:rPr>
        <w:t xml:space="preserve"> tanintézményekben 2021 </w:t>
      </w:r>
      <w:r w:rsidR="0001064E" w:rsidRPr="0001064E">
        <w:rPr>
          <w:rFonts w:cstheme="minorHAnsi"/>
        </w:rPr>
        <w:t>szeptember</w:t>
      </w:r>
      <w:r w:rsidR="009417BC">
        <w:rPr>
          <w:rFonts w:cstheme="minorHAnsi"/>
        </w:rPr>
        <w:t>ében</w:t>
      </w:r>
      <w:r w:rsidR="0001064E" w:rsidRPr="0001064E">
        <w:rPr>
          <w:rFonts w:cstheme="minorHAnsi"/>
        </w:rPr>
        <w:t xml:space="preserve"> már az új, vagy felújított óvodákban kezdhe</w:t>
      </w:r>
      <w:r w:rsidR="009417BC">
        <w:rPr>
          <w:rFonts w:cstheme="minorHAnsi"/>
        </w:rPr>
        <w:t>tik</w:t>
      </w:r>
      <w:r w:rsidR="0001064E" w:rsidRPr="0001064E">
        <w:rPr>
          <w:rFonts w:cstheme="minorHAnsi"/>
        </w:rPr>
        <w:t xml:space="preserve"> meg a nevelési évet a gyerekek és pedagógusok.</w:t>
      </w:r>
    </w:p>
    <w:p w:rsidR="00ED5A57" w:rsidRDefault="00ED5A57" w:rsidP="00ED5A57">
      <w:pPr>
        <w:jc w:val="both"/>
        <w:rPr>
          <w:rFonts w:cstheme="minorHAnsi"/>
        </w:rPr>
      </w:pPr>
      <w:r w:rsidRPr="001A5871">
        <w:rPr>
          <w:rFonts w:cstheme="minorHAnsi"/>
        </w:rPr>
        <w:t>A Bethlen Gábor Alapkezelő közreműködésével, Magyarország Kormánya 30 milliárd forintos, vissza nem térítendő támogatásával mindösszesen 3</w:t>
      </w:r>
      <w:r w:rsidR="008B226E">
        <w:rPr>
          <w:rFonts w:cstheme="minorHAnsi"/>
        </w:rPr>
        <w:t>211</w:t>
      </w:r>
      <w:r w:rsidRPr="001A5871">
        <w:rPr>
          <w:rFonts w:cstheme="minorHAnsi"/>
        </w:rPr>
        <w:t xml:space="preserve"> új óvodai férőhely és 48</w:t>
      </w:r>
      <w:r w:rsidR="008B226E">
        <w:rPr>
          <w:rFonts w:cstheme="minorHAnsi"/>
        </w:rPr>
        <w:t>6</w:t>
      </w:r>
      <w:r w:rsidRPr="001A5871">
        <w:rPr>
          <w:rFonts w:cstheme="minorHAnsi"/>
        </w:rPr>
        <w:t xml:space="preserve"> új munkahely jön létre országosan.</w:t>
      </w:r>
    </w:p>
    <w:p w:rsidR="005C4BEC" w:rsidRDefault="005C4BEC" w:rsidP="00ED5A57">
      <w:pPr>
        <w:jc w:val="both"/>
        <w:rPr>
          <w:rFonts w:cstheme="minorHAnsi"/>
        </w:rPr>
      </w:pPr>
      <w:r w:rsidRPr="009C20EB">
        <w:rPr>
          <w:rFonts w:cstheme="minorHAnsi"/>
        </w:rPr>
        <w:t>A sajtótájékoztatón készült fotók és a levetített infóvideó innen tölthető le, szabadon felhasználható:</w:t>
      </w:r>
    </w:p>
    <w:p w:rsidR="009C20EB" w:rsidRDefault="00067727" w:rsidP="00ED5A57">
      <w:pPr>
        <w:jc w:val="both"/>
      </w:pPr>
      <w:hyperlink r:id="rId6" w:history="1">
        <w:r w:rsidR="009C20EB" w:rsidRPr="000932D3">
          <w:rPr>
            <w:rStyle w:val="Hiperhivatkozs"/>
          </w:rPr>
          <w:t>https://drive.google.com/drive/folders/1Ilm520I9x_WJy1iPn-n59Jzhpxo0InVg?usp=sharing</w:t>
        </w:r>
      </w:hyperlink>
    </w:p>
    <w:p w:rsidR="009C20EB" w:rsidRPr="009C20EB" w:rsidRDefault="009C20EB" w:rsidP="00ED5A57">
      <w:pPr>
        <w:jc w:val="both"/>
        <w:rPr>
          <w:color w:val="0563C1" w:themeColor="hyperlink"/>
          <w:u w:val="single"/>
        </w:rPr>
      </w:pPr>
      <w:r>
        <w:rPr>
          <w:rFonts w:cstheme="minorHAnsi"/>
        </w:rPr>
        <w:t>Az Országos Óvoda Pr</w:t>
      </w:r>
      <w:r w:rsidR="006927A1">
        <w:rPr>
          <w:rFonts w:cstheme="minorHAnsi"/>
        </w:rPr>
        <w:t>ogram</w:t>
      </w:r>
      <w:r>
        <w:rPr>
          <w:rFonts w:cstheme="minorHAnsi"/>
        </w:rPr>
        <w:t xml:space="preserve"> honlapja:</w:t>
      </w:r>
      <w:r w:rsidRPr="009C20EB">
        <w:t xml:space="preserve"> </w:t>
      </w:r>
      <w:hyperlink r:id="rId7" w:history="1">
        <w:r>
          <w:rPr>
            <w:rStyle w:val="Hiperhivatkozs"/>
          </w:rPr>
          <w:t>http://www.orszagosovodaprogram.hu/</w:t>
        </w:r>
      </w:hyperlink>
    </w:p>
    <w:p w:rsidR="0069764A" w:rsidRPr="0069764A" w:rsidRDefault="0069764A" w:rsidP="0069764A">
      <w:pPr>
        <w:rPr>
          <w:rFonts w:ascii="Times New Roman" w:hAnsi="Times New Roman" w:cs="Times New Roman"/>
          <w:sz w:val="24"/>
          <w:szCs w:val="24"/>
        </w:rPr>
      </w:pPr>
      <w:r w:rsidRPr="0069764A">
        <w:rPr>
          <w:rFonts w:ascii="Times New Roman" w:hAnsi="Times New Roman" w:cs="Times New Roman"/>
          <w:b/>
          <w:bCs/>
          <w:sz w:val="24"/>
          <w:szCs w:val="24"/>
        </w:rPr>
        <w:t xml:space="preserve">További </w:t>
      </w:r>
      <w:proofErr w:type="gramStart"/>
      <w:r w:rsidRPr="0069764A">
        <w:rPr>
          <w:rFonts w:ascii="Times New Roman" w:hAnsi="Times New Roman" w:cs="Times New Roman"/>
          <w:b/>
          <w:bCs/>
          <w:sz w:val="24"/>
          <w:szCs w:val="24"/>
        </w:rPr>
        <w:t>információ</w:t>
      </w:r>
      <w:proofErr w:type="gramEnd"/>
      <w:r w:rsidRPr="0069764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69764A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69764A">
        <w:rPr>
          <w:rFonts w:ascii="Times New Roman" w:hAnsi="Times New Roman" w:cs="Times New Roman"/>
          <w:sz w:val="24"/>
          <w:szCs w:val="24"/>
        </w:rPr>
        <w:t>Trásy</w:t>
      </w:r>
      <w:proofErr w:type="spellEnd"/>
      <w:r w:rsidRPr="0069764A">
        <w:rPr>
          <w:rFonts w:ascii="Times New Roman" w:hAnsi="Times New Roman" w:cs="Times New Roman"/>
          <w:sz w:val="24"/>
          <w:szCs w:val="24"/>
        </w:rPr>
        <w:t xml:space="preserve"> Orsolya</w:t>
      </w:r>
      <w:r w:rsidRPr="0069764A">
        <w:rPr>
          <w:rFonts w:ascii="Times New Roman" w:hAnsi="Times New Roman" w:cs="Times New Roman"/>
          <w:sz w:val="24"/>
          <w:szCs w:val="24"/>
        </w:rPr>
        <w:br/>
      </w:r>
      <w:hyperlink r:id="rId8" w:history="1">
        <w:r w:rsidRPr="0069764A">
          <w:rPr>
            <w:rStyle w:val="Hiperhivatkozs"/>
            <w:rFonts w:ascii="Times New Roman" w:hAnsi="Times New Roman" w:cs="Times New Roman"/>
            <w:sz w:val="24"/>
            <w:szCs w:val="24"/>
          </w:rPr>
          <w:t>trasy@preport.eu</w:t>
        </w:r>
      </w:hyperlink>
      <w:r w:rsidRPr="0069764A">
        <w:rPr>
          <w:rFonts w:ascii="Times New Roman" w:hAnsi="Times New Roman" w:cs="Times New Roman"/>
          <w:sz w:val="24"/>
          <w:szCs w:val="24"/>
        </w:rPr>
        <w:br/>
        <w:t>+36-30/832-66-11</w:t>
      </w:r>
    </w:p>
    <w:p w:rsidR="00EE5377" w:rsidRPr="0069764A" w:rsidRDefault="00EE5377" w:rsidP="0069764A"/>
    <w:sectPr w:rsidR="00EE5377" w:rsidRPr="0069764A" w:rsidSect="0069764A">
      <w:headerReference w:type="default" r:id="rId9"/>
      <w:pgSz w:w="11906" w:h="16838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727" w:rsidRDefault="00067727" w:rsidP="006405C8">
      <w:pPr>
        <w:spacing w:after="0" w:line="240" w:lineRule="auto"/>
      </w:pPr>
      <w:r>
        <w:separator/>
      </w:r>
    </w:p>
  </w:endnote>
  <w:endnote w:type="continuationSeparator" w:id="0">
    <w:p w:rsidR="00067727" w:rsidRDefault="00067727" w:rsidP="0064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727" w:rsidRDefault="00067727" w:rsidP="006405C8">
      <w:pPr>
        <w:spacing w:after="0" w:line="240" w:lineRule="auto"/>
      </w:pPr>
      <w:r>
        <w:separator/>
      </w:r>
    </w:p>
  </w:footnote>
  <w:footnote w:type="continuationSeparator" w:id="0">
    <w:p w:rsidR="00067727" w:rsidRDefault="00067727" w:rsidP="0064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5C8" w:rsidRPr="00F15E55" w:rsidRDefault="006405C8" w:rsidP="00F15E55">
    <w:pPr>
      <w:pStyle w:val="lfej"/>
      <w:ind w:left="-1417"/>
      <w:rPr>
        <w:color w:val="000000" w:themeColor="text1"/>
      </w:rPr>
    </w:pPr>
    <w:r w:rsidRPr="006405C8">
      <w:rPr>
        <w:noProof/>
        <w:color w:val="000000" w:themeColor="text1"/>
        <w:lang w:eastAsia="hu-HU"/>
      </w:rPr>
      <w:drawing>
        <wp:inline distT="0" distB="0" distL="0" distR="0" wp14:anchorId="7C214DAE" wp14:editId="24AE0885">
          <wp:extent cx="8439150" cy="184008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134" cy="184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764A" w:rsidRDefault="0069764A" w:rsidP="0069764A">
    <w:pPr>
      <w:pStyle w:val="lfej"/>
      <w:rPr>
        <w:color w:val="000000" w:themeColor="text1"/>
      </w:rPr>
    </w:pPr>
  </w:p>
  <w:p w:rsidR="00802890" w:rsidRPr="006405C8" w:rsidRDefault="00802890" w:rsidP="0069764A">
    <w:pPr>
      <w:pStyle w:val="lfej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C8"/>
    <w:rsid w:val="0000202D"/>
    <w:rsid w:val="0001064E"/>
    <w:rsid w:val="00067727"/>
    <w:rsid w:val="000A353C"/>
    <w:rsid w:val="000F3AB2"/>
    <w:rsid w:val="00106726"/>
    <w:rsid w:val="00174D5B"/>
    <w:rsid w:val="0035017C"/>
    <w:rsid w:val="00392F08"/>
    <w:rsid w:val="003E40A6"/>
    <w:rsid w:val="004A5793"/>
    <w:rsid w:val="005708FC"/>
    <w:rsid w:val="005C4BEC"/>
    <w:rsid w:val="006405C8"/>
    <w:rsid w:val="00674FC6"/>
    <w:rsid w:val="006927A1"/>
    <w:rsid w:val="0069764A"/>
    <w:rsid w:val="00783A5A"/>
    <w:rsid w:val="00802890"/>
    <w:rsid w:val="0080728A"/>
    <w:rsid w:val="008740B7"/>
    <w:rsid w:val="0087738B"/>
    <w:rsid w:val="008B226E"/>
    <w:rsid w:val="009417BC"/>
    <w:rsid w:val="009501FD"/>
    <w:rsid w:val="0099098D"/>
    <w:rsid w:val="009C20EB"/>
    <w:rsid w:val="009E058A"/>
    <w:rsid w:val="00A45603"/>
    <w:rsid w:val="00A64ED4"/>
    <w:rsid w:val="00B87DA9"/>
    <w:rsid w:val="00C57963"/>
    <w:rsid w:val="00DF22BC"/>
    <w:rsid w:val="00E47E75"/>
    <w:rsid w:val="00ED5A57"/>
    <w:rsid w:val="00EE5377"/>
    <w:rsid w:val="00F1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5C638B-5FD3-4240-98B9-8535B7C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7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5C8"/>
  </w:style>
  <w:style w:type="paragraph" w:styleId="llb">
    <w:name w:val="footer"/>
    <w:basedOn w:val="Norml"/>
    <w:link w:val="llb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5C8"/>
  </w:style>
  <w:style w:type="character" w:styleId="Hiperhivatkozs">
    <w:name w:val="Hyperlink"/>
    <w:basedOn w:val="Bekezdsalapbettpusa"/>
    <w:uiPriority w:val="99"/>
    <w:unhideWhenUsed/>
    <w:rsid w:val="0069764A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9C20E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C2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sy@preport.e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orszagosovodaprogram.h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Ilm520I9x_WJy1iPn-n59Jzhpxo0InVg?usp=sharin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475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Kristóf Gál</cp:lastModifiedBy>
  <cp:revision>2</cp:revision>
  <cp:lastPrinted>2020-06-08T15:06:00Z</cp:lastPrinted>
  <dcterms:created xsi:type="dcterms:W3CDTF">2020-06-10T10:56:00Z</dcterms:created>
  <dcterms:modified xsi:type="dcterms:W3CDTF">2020-06-10T10:56:00Z</dcterms:modified>
</cp:coreProperties>
</file>