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76" w:rsidRPr="00F22176" w:rsidRDefault="00F22176" w:rsidP="00F22176">
      <w:pPr>
        <w:keepNext/>
        <w:autoSpaceDE w:val="0"/>
        <w:autoSpaceDN w:val="0"/>
        <w:adjustRightInd w:val="0"/>
        <w:spacing w:after="0" w:line="240" w:lineRule="auto"/>
        <w:jc w:val="right"/>
        <w:rPr>
          <w:rFonts w:ascii="Calibri" w:eastAsia="Times New Roman" w:hAnsi="Calibri" w:cs="Calibri"/>
          <w:b/>
          <w:i/>
          <w:iCs/>
          <w:lang w:eastAsia="hu-HU"/>
        </w:rPr>
      </w:pPr>
      <w:bookmarkStart w:id="0" w:name="_Toc59020227"/>
      <w:proofErr w:type="gramStart"/>
      <w:r>
        <w:rPr>
          <w:rFonts w:ascii="Calibri" w:eastAsia="Times New Roman" w:hAnsi="Calibri" w:cs="Calibri"/>
          <w:bCs/>
          <w:lang w:eastAsia="hu-HU"/>
        </w:rPr>
        <w:t>Iktatószám:…</w:t>
      </w:r>
      <w:proofErr w:type="gramEnd"/>
      <w:r>
        <w:rPr>
          <w:rFonts w:ascii="Calibri" w:eastAsia="Times New Roman" w:hAnsi="Calibri" w:cs="Calibri"/>
          <w:bCs/>
          <w:lang w:eastAsia="hu-HU"/>
        </w:rPr>
        <w:t>…………………../202</w:t>
      </w:r>
      <w:r w:rsidR="002257D6">
        <w:rPr>
          <w:rFonts w:ascii="Calibri" w:eastAsia="Times New Roman" w:hAnsi="Calibri" w:cs="Calibri"/>
          <w:bCs/>
          <w:lang w:eastAsia="hu-HU"/>
        </w:rPr>
        <w:t>2</w:t>
      </w:r>
      <w:r w:rsidRPr="00F22176">
        <w:rPr>
          <w:rFonts w:ascii="Calibri" w:eastAsia="Times New Roman" w:hAnsi="Calibri" w:cs="Calibri"/>
          <w:bCs/>
          <w:lang w:eastAsia="hu-HU"/>
        </w:rPr>
        <w:t>.</w:t>
      </w:r>
      <w:r w:rsidRPr="00F22176">
        <w:rPr>
          <w:rFonts w:ascii="Calibri" w:eastAsia="Times New Roman" w:hAnsi="Calibri" w:cs="Calibri"/>
          <w:b/>
          <w:i/>
          <w:iCs/>
          <w:lang w:eastAsia="hu-HU"/>
        </w:rPr>
        <w:t xml:space="preserve">                                                                            </w:t>
      </w:r>
    </w:p>
    <w:p w:rsidR="00F22176" w:rsidRPr="00F22176" w:rsidRDefault="00F22176" w:rsidP="00F22176">
      <w:pPr>
        <w:keepNext/>
        <w:autoSpaceDE w:val="0"/>
        <w:autoSpaceDN w:val="0"/>
        <w:adjustRightInd w:val="0"/>
        <w:spacing w:after="0" w:line="240" w:lineRule="auto"/>
        <w:jc w:val="right"/>
        <w:rPr>
          <w:rFonts w:ascii="Calibri" w:eastAsia="Times New Roman" w:hAnsi="Calibri" w:cs="Calibri"/>
          <w:bCs/>
          <w:lang w:eastAsia="hu-HU"/>
        </w:rPr>
      </w:pPr>
      <w:r w:rsidRPr="00F22176">
        <w:rPr>
          <w:rFonts w:ascii="Calibri" w:eastAsia="Times New Roman" w:hAnsi="Calibri" w:cs="Calibri"/>
          <w:bCs/>
          <w:lang w:eastAsia="hu-HU"/>
        </w:rPr>
        <w:t>/Költséghely: MRE 20</w:t>
      </w:r>
      <w:r>
        <w:rPr>
          <w:rFonts w:ascii="Calibri" w:eastAsia="Times New Roman" w:hAnsi="Calibri" w:cs="Calibri"/>
          <w:bCs/>
          <w:lang w:eastAsia="hu-HU"/>
        </w:rPr>
        <w:t>2</w:t>
      </w:r>
      <w:r w:rsidR="002257D6">
        <w:rPr>
          <w:rFonts w:ascii="Calibri" w:eastAsia="Times New Roman" w:hAnsi="Calibri" w:cs="Calibri"/>
          <w:bCs/>
          <w:lang w:eastAsia="hu-HU"/>
        </w:rPr>
        <w:t>2</w:t>
      </w:r>
      <w:r w:rsidRPr="00F22176">
        <w:rPr>
          <w:rFonts w:ascii="Calibri" w:eastAsia="Times New Roman" w:hAnsi="Calibri" w:cs="Calibri"/>
          <w:bCs/>
          <w:lang w:eastAsia="hu-HU"/>
        </w:rPr>
        <w:t xml:space="preserve">. évi költségvetése </w:t>
      </w:r>
      <w:proofErr w:type="gramStart"/>
      <w:r w:rsidRPr="00F22176">
        <w:rPr>
          <w:rFonts w:ascii="Calibri" w:eastAsia="Times New Roman" w:hAnsi="Calibri" w:cs="Calibri"/>
          <w:bCs/>
          <w:lang w:eastAsia="hu-HU"/>
        </w:rPr>
        <w:t xml:space="preserve"> </w:t>
      </w:r>
      <w:r>
        <w:rPr>
          <w:rFonts w:ascii="Calibri" w:eastAsia="Times New Roman" w:hAnsi="Calibri" w:cs="Calibri"/>
          <w:bCs/>
          <w:lang w:eastAsia="hu-HU"/>
        </w:rPr>
        <w:t>….</w:t>
      </w:r>
      <w:proofErr w:type="gramEnd"/>
      <w:r>
        <w:rPr>
          <w:rFonts w:ascii="Calibri" w:eastAsia="Times New Roman" w:hAnsi="Calibri" w:cs="Calibri"/>
          <w:bCs/>
          <w:lang w:eastAsia="hu-HU"/>
        </w:rPr>
        <w:t>.…</w:t>
      </w:r>
      <w:r w:rsidRPr="00F22176">
        <w:rPr>
          <w:rFonts w:ascii="Calibri" w:eastAsia="Times New Roman" w:hAnsi="Calibri" w:cs="Calibri"/>
          <w:bCs/>
          <w:lang w:eastAsia="hu-HU"/>
        </w:rPr>
        <w:t xml:space="preserve"> sz. költséghely/</w:t>
      </w:r>
    </w:p>
    <w:p w:rsidR="00F22176" w:rsidRDefault="00F22176" w:rsidP="007D31CB">
      <w:pPr>
        <w:pStyle w:val="Cmsor1"/>
        <w:spacing w:before="0" w:line="240" w:lineRule="auto"/>
        <w:jc w:val="center"/>
        <w:rPr>
          <w:rFonts w:asciiTheme="minorHAnsi" w:eastAsiaTheme="minorHAnsi" w:hAnsiTheme="minorHAnsi" w:cstheme="minorHAnsi"/>
          <w:b/>
          <w:smallCaps/>
          <w:color w:val="auto"/>
        </w:rPr>
      </w:pPr>
    </w:p>
    <w:p w:rsidR="00C6126E" w:rsidRPr="00F22176" w:rsidRDefault="00C6126E" w:rsidP="007D31CB">
      <w:pPr>
        <w:pStyle w:val="Cmsor1"/>
        <w:spacing w:before="0" w:line="240" w:lineRule="auto"/>
        <w:jc w:val="center"/>
        <w:rPr>
          <w:rFonts w:asciiTheme="minorHAnsi" w:eastAsiaTheme="minorHAnsi" w:hAnsiTheme="minorHAnsi" w:cstheme="minorHAnsi"/>
          <w:b/>
          <w:smallCaps/>
          <w:color w:val="auto"/>
        </w:rPr>
      </w:pPr>
      <w:r w:rsidRPr="00F22176">
        <w:rPr>
          <w:rFonts w:asciiTheme="minorHAnsi" w:eastAsiaTheme="minorHAnsi" w:hAnsiTheme="minorHAnsi" w:cstheme="minorHAnsi"/>
          <w:b/>
          <w:smallCaps/>
          <w:color w:val="auto"/>
        </w:rPr>
        <w:t>Református Óvodapedagógus Tanulmányi (és Gyakornoki) Ösztöndíjszerződés</w:t>
      </w:r>
      <w:bookmarkEnd w:id="0"/>
    </w:p>
    <w:p w:rsidR="00C6126E" w:rsidRPr="00F22176" w:rsidRDefault="00C6126E" w:rsidP="007D31CB">
      <w:pPr>
        <w:spacing w:after="0" w:line="240" w:lineRule="auto"/>
        <w:jc w:val="both"/>
        <w:rPr>
          <w:rFonts w:cstheme="minorHAnsi"/>
        </w:rPr>
      </w:pPr>
    </w:p>
    <w:p w:rsidR="00656DC7" w:rsidRPr="00F22176" w:rsidRDefault="00C6126E" w:rsidP="007D31CB">
      <w:pPr>
        <w:spacing w:after="0" w:line="240" w:lineRule="auto"/>
        <w:jc w:val="both"/>
        <w:rPr>
          <w:rFonts w:cstheme="minorHAnsi"/>
        </w:rPr>
      </w:pPr>
      <w:r w:rsidRPr="00F22176">
        <w:rPr>
          <w:rFonts w:cstheme="minorHAnsi"/>
        </w:rPr>
        <w:t>amely létrejött</w:t>
      </w:r>
      <w:r w:rsidR="007D31CB" w:rsidRPr="00F22176">
        <w:rPr>
          <w:rFonts w:cstheme="minorHAnsi"/>
        </w:rPr>
        <w:t xml:space="preserve"> </w:t>
      </w:r>
      <w:r w:rsidRPr="00F22176">
        <w:rPr>
          <w:rFonts w:cstheme="minorHAnsi"/>
        </w:rPr>
        <w:t xml:space="preserve">egyrészről </w:t>
      </w:r>
    </w:p>
    <w:p w:rsidR="00C6126E" w:rsidRPr="00F22176" w:rsidRDefault="00C6126E" w:rsidP="007D31CB">
      <w:pPr>
        <w:spacing w:after="0" w:line="240" w:lineRule="auto"/>
        <w:jc w:val="both"/>
        <w:rPr>
          <w:rFonts w:cstheme="minorHAnsi"/>
          <w:b/>
        </w:rPr>
      </w:pPr>
      <w:r w:rsidRPr="00F22176">
        <w:rPr>
          <w:rFonts w:cstheme="minorHAnsi"/>
          <w:b/>
        </w:rPr>
        <w:t>a Magyarországi Református Egyház</w:t>
      </w:r>
    </w:p>
    <w:p w:rsidR="00C6126E" w:rsidRPr="00F22176" w:rsidRDefault="00C6126E" w:rsidP="007D31CB">
      <w:pPr>
        <w:spacing w:after="0" w:line="240" w:lineRule="auto"/>
        <w:jc w:val="both"/>
        <w:rPr>
          <w:rFonts w:cstheme="minorHAnsi"/>
        </w:rPr>
      </w:pPr>
      <w:r w:rsidRPr="00F22176">
        <w:rPr>
          <w:rFonts w:cstheme="minorHAnsi"/>
        </w:rPr>
        <w:t xml:space="preserve">Székhely: </w:t>
      </w:r>
      <w:r w:rsidR="00C90AFE" w:rsidRPr="00F22176">
        <w:rPr>
          <w:rFonts w:cstheme="minorHAnsi"/>
        </w:rPr>
        <w:t>1146 Budapest, Abonyi utca 21.</w:t>
      </w:r>
    </w:p>
    <w:p w:rsidR="00C6126E" w:rsidRPr="00F22176" w:rsidRDefault="00C6126E" w:rsidP="007D31CB">
      <w:pPr>
        <w:spacing w:after="0" w:line="240" w:lineRule="auto"/>
        <w:jc w:val="both"/>
        <w:rPr>
          <w:rFonts w:cstheme="minorHAnsi"/>
        </w:rPr>
      </w:pPr>
      <w:r w:rsidRPr="00F22176">
        <w:rPr>
          <w:rFonts w:cstheme="minorHAnsi"/>
        </w:rPr>
        <w:t xml:space="preserve">Postacím: </w:t>
      </w:r>
      <w:r w:rsidR="00C90AFE" w:rsidRPr="00F22176">
        <w:rPr>
          <w:rFonts w:cstheme="minorHAnsi"/>
        </w:rPr>
        <w:t>1146 Budapest, Abonyi utca 21.</w:t>
      </w:r>
    </w:p>
    <w:p w:rsidR="00C6126E" w:rsidRPr="00F22176" w:rsidRDefault="00C6126E" w:rsidP="007D31CB">
      <w:pPr>
        <w:spacing w:after="0" w:line="240" w:lineRule="auto"/>
        <w:jc w:val="both"/>
        <w:rPr>
          <w:rFonts w:cstheme="minorHAnsi"/>
        </w:rPr>
      </w:pPr>
      <w:r w:rsidRPr="00F22176">
        <w:rPr>
          <w:rFonts w:cstheme="minorHAnsi"/>
        </w:rPr>
        <w:t xml:space="preserve">Adószám: </w:t>
      </w:r>
      <w:r w:rsidR="00C90AFE" w:rsidRPr="00F22176">
        <w:rPr>
          <w:rFonts w:cstheme="minorHAnsi"/>
        </w:rPr>
        <w:t>19024048-1-42</w:t>
      </w:r>
    </w:p>
    <w:p w:rsidR="00C6126E" w:rsidRPr="00F22176" w:rsidRDefault="009E0D99" w:rsidP="007D31CB">
      <w:pPr>
        <w:spacing w:after="0" w:line="240" w:lineRule="auto"/>
        <w:jc w:val="both"/>
        <w:rPr>
          <w:rFonts w:cstheme="minorHAnsi"/>
        </w:rPr>
      </w:pPr>
      <w:r>
        <w:rPr>
          <w:rFonts w:cstheme="minorHAnsi"/>
        </w:rPr>
        <w:t>Nyilvántartási száma</w:t>
      </w:r>
      <w:r w:rsidR="00C6126E" w:rsidRPr="00F22176">
        <w:rPr>
          <w:rFonts w:cstheme="minorHAnsi"/>
        </w:rPr>
        <w:t>:</w:t>
      </w:r>
      <w:r>
        <w:rPr>
          <w:rFonts w:cstheme="minorHAnsi"/>
        </w:rPr>
        <w:t xml:space="preserve"> XXI-E/104/2 (2012)</w:t>
      </w:r>
    </w:p>
    <w:p w:rsidR="00C6126E" w:rsidRPr="00F22176" w:rsidRDefault="00C6126E" w:rsidP="007D31CB">
      <w:pPr>
        <w:spacing w:after="0" w:line="240" w:lineRule="auto"/>
        <w:jc w:val="both"/>
        <w:rPr>
          <w:rFonts w:cstheme="minorHAnsi"/>
        </w:rPr>
      </w:pPr>
      <w:r w:rsidRPr="00F22176">
        <w:rPr>
          <w:rFonts w:cstheme="minorHAnsi"/>
        </w:rPr>
        <w:t xml:space="preserve">Statisztikai számjele: </w:t>
      </w:r>
      <w:r w:rsidR="00C90AFE" w:rsidRPr="00F22176">
        <w:rPr>
          <w:rFonts w:cstheme="minorHAnsi"/>
        </w:rPr>
        <w:t>19024048-9491-551-01</w:t>
      </w:r>
    </w:p>
    <w:p w:rsidR="00C6126E" w:rsidRPr="00F22176" w:rsidRDefault="00C6126E" w:rsidP="007D31CB">
      <w:pPr>
        <w:spacing w:after="0" w:line="240" w:lineRule="auto"/>
        <w:jc w:val="both"/>
        <w:rPr>
          <w:rFonts w:cstheme="minorHAnsi"/>
        </w:rPr>
      </w:pPr>
      <w:r w:rsidRPr="00F22176">
        <w:rPr>
          <w:rFonts w:cstheme="minorHAnsi"/>
        </w:rPr>
        <w:t xml:space="preserve">Képviselője: </w:t>
      </w:r>
      <w:r w:rsidR="00C90AFE" w:rsidRPr="00F22176">
        <w:rPr>
          <w:rFonts w:cstheme="minorHAnsi"/>
        </w:rPr>
        <w:t xml:space="preserve">Balog Zoltán püspök a Zsinat lelkészi </w:t>
      </w:r>
      <w:r w:rsidRPr="00F22176">
        <w:rPr>
          <w:rFonts w:cstheme="minorHAnsi"/>
        </w:rPr>
        <w:t>elnök</w:t>
      </w:r>
      <w:r w:rsidR="00C90AFE" w:rsidRPr="00F22176">
        <w:rPr>
          <w:rFonts w:cstheme="minorHAnsi"/>
        </w:rPr>
        <w:t>e és Molnár János főgondnok a Zsinat világi elnöke</w:t>
      </w:r>
    </w:p>
    <w:p w:rsidR="00C6126E" w:rsidRPr="00F22176" w:rsidRDefault="00C6126E" w:rsidP="007D31CB">
      <w:pPr>
        <w:spacing w:after="0" w:line="240" w:lineRule="auto"/>
        <w:jc w:val="both"/>
        <w:rPr>
          <w:rFonts w:cstheme="minorHAnsi"/>
        </w:rPr>
      </w:pPr>
      <w:r w:rsidRPr="00F22176">
        <w:rPr>
          <w:rFonts w:cstheme="minorHAnsi"/>
        </w:rPr>
        <w:t xml:space="preserve">Fizetési számlája: </w:t>
      </w:r>
      <w:r w:rsidR="00CC7D1F" w:rsidRPr="00F22176">
        <w:rPr>
          <w:rFonts w:cstheme="minorHAnsi"/>
        </w:rPr>
        <w:t>11100104-19024031-36000001</w:t>
      </w:r>
    </w:p>
    <w:p w:rsidR="007D31CB" w:rsidRPr="00F22176" w:rsidRDefault="00C6126E" w:rsidP="007D31CB">
      <w:pPr>
        <w:spacing w:after="0" w:line="240" w:lineRule="auto"/>
        <w:jc w:val="both"/>
        <w:rPr>
          <w:rFonts w:cstheme="minorHAnsi"/>
        </w:rPr>
      </w:pPr>
      <w:r w:rsidRPr="00F22176">
        <w:rPr>
          <w:rFonts w:cstheme="minorHAnsi"/>
        </w:rPr>
        <w:t>mint</w:t>
      </w:r>
      <w:r w:rsidR="00CC7D1F" w:rsidRPr="00F22176">
        <w:rPr>
          <w:rFonts w:cstheme="minorHAnsi"/>
        </w:rPr>
        <w:t xml:space="preserve"> t</w:t>
      </w:r>
      <w:r w:rsidRPr="00F22176">
        <w:rPr>
          <w:rFonts w:cstheme="minorHAnsi"/>
        </w:rPr>
        <w:t>ámogató</w:t>
      </w:r>
      <w:r w:rsidR="00CC7D1F" w:rsidRPr="00F22176">
        <w:rPr>
          <w:rFonts w:cstheme="minorHAnsi"/>
        </w:rPr>
        <w:t xml:space="preserve"> (a továbbiakban: </w:t>
      </w:r>
      <w:r w:rsidR="00CC7D1F" w:rsidRPr="00F22176">
        <w:rPr>
          <w:rFonts w:cstheme="minorHAnsi"/>
          <w:b/>
        </w:rPr>
        <w:t>Támogató</w:t>
      </w:r>
      <w:r w:rsidR="00CC7D1F" w:rsidRPr="00F22176">
        <w:rPr>
          <w:rFonts w:cstheme="minorHAnsi"/>
        </w:rPr>
        <w:t>)</w:t>
      </w:r>
    </w:p>
    <w:p w:rsidR="00CC7D1F" w:rsidRPr="00F22176" w:rsidRDefault="00CC7D1F" w:rsidP="007D31CB">
      <w:pPr>
        <w:spacing w:after="0" w:line="240" w:lineRule="auto"/>
        <w:jc w:val="both"/>
        <w:rPr>
          <w:rFonts w:cstheme="minorHAnsi"/>
        </w:rPr>
      </w:pPr>
    </w:p>
    <w:p w:rsidR="00C6126E" w:rsidRPr="00F22176" w:rsidRDefault="00C6126E" w:rsidP="007D31CB">
      <w:pPr>
        <w:spacing w:after="0" w:line="240" w:lineRule="auto"/>
        <w:jc w:val="both"/>
        <w:rPr>
          <w:rFonts w:cstheme="minorHAnsi"/>
        </w:rPr>
      </w:pPr>
      <w:r w:rsidRPr="00F22176">
        <w:rPr>
          <w:rFonts w:cstheme="minorHAnsi"/>
        </w:rPr>
        <w:t>másrészről</w:t>
      </w:r>
    </w:p>
    <w:p w:rsidR="00C6126E" w:rsidRPr="00F22176" w:rsidRDefault="00C6126E" w:rsidP="007D31CB">
      <w:pPr>
        <w:spacing w:after="0" w:line="240" w:lineRule="auto"/>
        <w:jc w:val="both"/>
        <w:rPr>
          <w:rFonts w:cstheme="minorHAnsi"/>
        </w:rPr>
      </w:pPr>
      <w:r w:rsidRPr="00F22176">
        <w:rPr>
          <w:rFonts w:cstheme="minorHAnsi"/>
        </w:rPr>
        <w:t>Név:</w:t>
      </w:r>
    </w:p>
    <w:p w:rsidR="00C6126E" w:rsidRPr="00F22176" w:rsidRDefault="00C6126E" w:rsidP="007D31CB">
      <w:pPr>
        <w:spacing w:after="0" w:line="240" w:lineRule="auto"/>
        <w:jc w:val="both"/>
        <w:rPr>
          <w:rFonts w:cstheme="minorHAnsi"/>
        </w:rPr>
      </w:pPr>
      <w:r w:rsidRPr="00F22176">
        <w:rPr>
          <w:rFonts w:cstheme="minorHAnsi"/>
        </w:rPr>
        <w:t>Születési neve:</w:t>
      </w:r>
    </w:p>
    <w:p w:rsidR="00C6126E" w:rsidRPr="00F22176" w:rsidRDefault="00C6126E" w:rsidP="007D31CB">
      <w:pPr>
        <w:spacing w:after="0" w:line="240" w:lineRule="auto"/>
        <w:jc w:val="both"/>
        <w:rPr>
          <w:rFonts w:cstheme="minorHAnsi"/>
        </w:rPr>
      </w:pPr>
      <w:r w:rsidRPr="00F22176">
        <w:rPr>
          <w:rFonts w:cstheme="minorHAnsi"/>
        </w:rPr>
        <w:t>Anyja neve:</w:t>
      </w:r>
    </w:p>
    <w:p w:rsidR="00C6126E" w:rsidRPr="00F22176" w:rsidRDefault="00C6126E" w:rsidP="007D31CB">
      <w:pPr>
        <w:spacing w:after="0" w:line="240" w:lineRule="auto"/>
        <w:jc w:val="both"/>
        <w:rPr>
          <w:rFonts w:cstheme="minorHAnsi"/>
        </w:rPr>
      </w:pPr>
      <w:r w:rsidRPr="00F22176">
        <w:rPr>
          <w:rFonts w:cstheme="minorHAnsi"/>
        </w:rPr>
        <w:t>Születési helye, ideje:</w:t>
      </w:r>
    </w:p>
    <w:p w:rsidR="00C6126E" w:rsidRPr="00F22176" w:rsidRDefault="00C6126E" w:rsidP="007D31CB">
      <w:pPr>
        <w:spacing w:after="0" w:line="240" w:lineRule="auto"/>
        <w:jc w:val="both"/>
        <w:rPr>
          <w:rFonts w:cstheme="minorHAnsi"/>
        </w:rPr>
      </w:pPr>
      <w:r w:rsidRPr="00F22176">
        <w:rPr>
          <w:rFonts w:cstheme="minorHAnsi"/>
        </w:rPr>
        <w:t>Állampolgársága:</w:t>
      </w:r>
    </w:p>
    <w:p w:rsidR="00C6126E" w:rsidRPr="00F22176" w:rsidRDefault="00C6126E" w:rsidP="007D31CB">
      <w:pPr>
        <w:spacing w:after="0" w:line="240" w:lineRule="auto"/>
        <w:jc w:val="both"/>
        <w:rPr>
          <w:rFonts w:cstheme="minorHAnsi"/>
        </w:rPr>
      </w:pPr>
      <w:r w:rsidRPr="00F22176">
        <w:rPr>
          <w:rFonts w:cstheme="minorHAnsi"/>
        </w:rPr>
        <w:t>Lakcíme:</w:t>
      </w:r>
    </w:p>
    <w:p w:rsidR="00C6126E" w:rsidRPr="00F22176" w:rsidRDefault="00C6126E" w:rsidP="007D31CB">
      <w:pPr>
        <w:spacing w:after="0" w:line="240" w:lineRule="auto"/>
        <w:jc w:val="both"/>
        <w:rPr>
          <w:rFonts w:cstheme="minorHAnsi"/>
        </w:rPr>
      </w:pPr>
      <w:r w:rsidRPr="00F22176">
        <w:rPr>
          <w:rFonts w:cstheme="minorHAnsi"/>
        </w:rPr>
        <w:t>Tartózkodási helye:</w:t>
      </w:r>
    </w:p>
    <w:p w:rsidR="00C6126E" w:rsidRPr="00F22176" w:rsidRDefault="00C6126E" w:rsidP="007D31CB">
      <w:pPr>
        <w:spacing w:after="0" w:line="240" w:lineRule="auto"/>
        <w:jc w:val="both"/>
        <w:rPr>
          <w:rFonts w:cstheme="minorHAnsi"/>
        </w:rPr>
      </w:pPr>
      <w:r w:rsidRPr="00F22176">
        <w:rPr>
          <w:rFonts w:cstheme="minorHAnsi"/>
        </w:rPr>
        <w:t>E-mail címe:</w:t>
      </w:r>
    </w:p>
    <w:p w:rsidR="00C6126E" w:rsidRPr="00F22176" w:rsidRDefault="00C6126E" w:rsidP="007D31CB">
      <w:pPr>
        <w:spacing w:after="0" w:line="240" w:lineRule="auto"/>
        <w:jc w:val="both"/>
        <w:rPr>
          <w:rFonts w:cstheme="minorHAnsi"/>
        </w:rPr>
      </w:pPr>
      <w:r w:rsidRPr="00F22176">
        <w:rPr>
          <w:rFonts w:cstheme="minorHAnsi"/>
        </w:rPr>
        <w:t>Adóazonosító jele:</w:t>
      </w:r>
    </w:p>
    <w:p w:rsidR="00C6126E" w:rsidRPr="00F22176" w:rsidRDefault="00C6126E" w:rsidP="007D31CB">
      <w:pPr>
        <w:spacing w:after="0" w:line="240" w:lineRule="auto"/>
        <w:jc w:val="both"/>
        <w:rPr>
          <w:rFonts w:cstheme="minorHAnsi"/>
        </w:rPr>
      </w:pPr>
      <w:r w:rsidRPr="00F22176">
        <w:rPr>
          <w:rFonts w:cstheme="minorHAnsi"/>
        </w:rPr>
        <w:t>TAJ száma:</w:t>
      </w:r>
    </w:p>
    <w:p w:rsidR="00C6126E" w:rsidRPr="00F22176" w:rsidRDefault="00C6126E" w:rsidP="007D31CB">
      <w:pPr>
        <w:spacing w:after="0" w:line="240" w:lineRule="auto"/>
        <w:jc w:val="both"/>
        <w:rPr>
          <w:rFonts w:cstheme="minorHAnsi"/>
        </w:rPr>
      </w:pPr>
      <w:r w:rsidRPr="00F22176">
        <w:rPr>
          <w:rFonts w:cstheme="minorHAnsi"/>
        </w:rPr>
        <w:t>Lakossági folyószámla száma:</w:t>
      </w:r>
    </w:p>
    <w:p w:rsidR="00CC7D1F" w:rsidRPr="00F22176" w:rsidRDefault="00CC7D1F" w:rsidP="007D31CB">
      <w:pPr>
        <w:spacing w:after="0" w:line="240" w:lineRule="auto"/>
        <w:jc w:val="both"/>
        <w:rPr>
          <w:rFonts w:cstheme="minorHAnsi"/>
        </w:rPr>
      </w:pPr>
      <w:r w:rsidRPr="00F22176">
        <w:rPr>
          <w:rFonts w:cstheme="minorHAnsi"/>
        </w:rPr>
        <w:t>mint ö</w:t>
      </w:r>
      <w:r w:rsidR="00C6126E" w:rsidRPr="00F22176">
        <w:rPr>
          <w:rFonts w:cstheme="minorHAnsi"/>
        </w:rPr>
        <w:t xml:space="preserve">sztöndíjas </w:t>
      </w:r>
      <w:r w:rsidRPr="00F22176">
        <w:rPr>
          <w:rFonts w:cstheme="minorHAnsi"/>
        </w:rPr>
        <w:t xml:space="preserve">(a továbbiakban: </w:t>
      </w:r>
      <w:r w:rsidRPr="00F22176">
        <w:rPr>
          <w:rFonts w:cstheme="minorHAnsi"/>
          <w:b/>
        </w:rPr>
        <w:t>Ösztöndíjas</w:t>
      </w:r>
      <w:r w:rsidRPr="00F22176">
        <w:rPr>
          <w:rFonts w:cstheme="minorHAnsi"/>
        </w:rPr>
        <w:t>)</w:t>
      </w:r>
    </w:p>
    <w:p w:rsidR="00CC7D1F" w:rsidRPr="00F22176" w:rsidRDefault="00C6126E" w:rsidP="007D31CB">
      <w:pPr>
        <w:spacing w:after="0" w:line="240" w:lineRule="auto"/>
        <w:jc w:val="both"/>
        <w:rPr>
          <w:rFonts w:cstheme="minorHAnsi"/>
        </w:rPr>
      </w:pPr>
      <w:r w:rsidRPr="00F22176">
        <w:rPr>
          <w:rFonts w:cstheme="minorHAnsi"/>
        </w:rPr>
        <w:t>(</w:t>
      </w:r>
      <w:r w:rsidR="00CC7D1F" w:rsidRPr="00F22176">
        <w:rPr>
          <w:rFonts w:cstheme="minorHAnsi"/>
        </w:rPr>
        <w:t xml:space="preserve">Támogató és Ösztöndíjas </w:t>
      </w:r>
      <w:r w:rsidRPr="00F22176">
        <w:rPr>
          <w:rFonts w:cstheme="minorHAnsi"/>
        </w:rPr>
        <w:t>a továbbiakban együtt</w:t>
      </w:r>
      <w:r w:rsidR="00CC7D1F" w:rsidRPr="00F22176">
        <w:rPr>
          <w:rFonts w:cstheme="minorHAnsi"/>
        </w:rPr>
        <w:t>esen</w:t>
      </w:r>
      <w:r w:rsidRPr="00F22176">
        <w:rPr>
          <w:rFonts w:cstheme="minorHAnsi"/>
        </w:rPr>
        <w:t xml:space="preserve">: </w:t>
      </w:r>
      <w:r w:rsidRPr="00F22176">
        <w:rPr>
          <w:rFonts w:cstheme="minorHAnsi"/>
          <w:b/>
        </w:rPr>
        <w:t>Felek</w:t>
      </w:r>
      <w:r w:rsidRPr="00F22176">
        <w:rPr>
          <w:rFonts w:cstheme="minorHAnsi"/>
        </w:rPr>
        <w:t xml:space="preserve">) </w:t>
      </w:r>
    </w:p>
    <w:p w:rsidR="00C6126E" w:rsidRPr="00F22176" w:rsidRDefault="00C6126E" w:rsidP="007D31CB">
      <w:pPr>
        <w:spacing w:after="0" w:line="240" w:lineRule="auto"/>
        <w:jc w:val="both"/>
        <w:rPr>
          <w:rFonts w:cstheme="minorHAnsi"/>
        </w:rPr>
      </w:pPr>
      <w:r w:rsidRPr="00F22176">
        <w:rPr>
          <w:rFonts w:cstheme="minorHAnsi"/>
        </w:rPr>
        <w:t>között az alulírott napon</w:t>
      </w:r>
      <w:r w:rsidR="00CC7D1F" w:rsidRPr="00F22176">
        <w:rPr>
          <w:rFonts w:cstheme="minorHAnsi"/>
        </w:rPr>
        <w:t xml:space="preserve"> és helyen</w:t>
      </w:r>
      <w:r w:rsidRPr="00F22176">
        <w:rPr>
          <w:rFonts w:cstheme="minorHAnsi"/>
        </w:rPr>
        <w:t xml:space="preserve"> az alábbi feltételekkel:</w:t>
      </w:r>
    </w:p>
    <w:p w:rsidR="00C6126E" w:rsidRPr="00F22176" w:rsidRDefault="00C6126E" w:rsidP="007D31CB">
      <w:pPr>
        <w:spacing w:after="0" w:line="240" w:lineRule="auto"/>
        <w:jc w:val="both"/>
        <w:rPr>
          <w:rFonts w:cstheme="minorHAnsi"/>
        </w:rPr>
      </w:pPr>
    </w:p>
    <w:p w:rsidR="00C6126E" w:rsidRPr="00F22176" w:rsidRDefault="00C6126E" w:rsidP="007D31CB">
      <w:pPr>
        <w:spacing w:after="0" w:line="240" w:lineRule="auto"/>
        <w:jc w:val="both"/>
        <w:rPr>
          <w:rFonts w:cstheme="minorHAnsi"/>
          <w:b/>
        </w:rPr>
      </w:pPr>
      <w:r w:rsidRPr="00F22176">
        <w:rPr>
          <w:rFonts w:cstheme="minorHAnsi"/>
          <w:b/>
        </w:rPr>
        <w:t>Általános rendelkezések</w:t>
      </w:r>
    </w:p>
    <w:p w:rsidR="008809E3"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 Felek </w:t>
      </w:r>
      <w:r w:rsidR="008809E3">
        <w:rPr>
          <w:rFonts w:cstheme="minorHAnsi"/>
        </w:rPr>
        <w:t xml:space="preserve">előzetesen rögzítik, hogy a </w:t>
      </w:r>
      <w:r w:rsidR="008809E3" w:rsidRPr="008809E3">
        <w:rPr>
          <w:rFonts w:cstheme="minorHAnsi"/>
        </w:rPr>
        <w:t>Magyarországi Református Egyház</w:t>
      </w:r>
      <w:r w:rsidR="008809E3">
        <w:rPr>
          <w:rFonts w:cstheme="minorHAnsi"/>
        </w:rPr>
        <w:t>, mint Támogató az</w:t>
      </w:r>
      <w:r w:rsidR="008809E3" w:rsidRPr="008809E3">
        <w:rPr>
          <w:rFonts w:cstheme="minorHAnsi"/>
        </w:rPr>
        <w:t xml:space="preserve"> országos óvodaprogramjához kapcsolódó</w:t>
      </w:r>
      <w:r w:rsidR="008809E3">
        <w:rPr>
          <w:rFonts w:cstheme="minorHAnsi"/>
        </w:rPr>
        <w:t>an</w:t>
      </w:r>
      <w:r w:rsidR="008809E3" w:rsidRPr="008809E3">
        <w:rPr>
          <w:rFonts w:cstheme="minorHAnsi"/>
        </w:rPr>
        <w:t xml:space="preserve"> Óvodapedagógus Tanulmányi Ösztöndíj</w:t>
      </w:r>
      <w:r w:rsidR="004F2384">
        <w:rPr>
          <w:rFonts w:cstheme="minorHAnsi"/>
        </w:rPr>
        <w:t xml:space="preserve"> és Mentorprogramot</w:t>
      </w:r>
      <w:r w:rsidR="008809E3">
        <w:rPr>
          <w:rFonts w:cstheme="minorHAnsi"/>
        </w:rPr>
        <w:t xml:space="preserve"> hirdetett</w:t>
      </w:r>
      <w:r w:rsidR="008809E3" w:rsidRPr="008809E3">
        <w:rPr>
          <w:rFonts w:cstheme="minorHAnsi"/>
        </w:rPr>
        <w:t xml:space="preserve"> a 202</w:t>
      </w:r>
      <w:r w:rsidR="002257D6">
        <w:rPr>
          <w:rFonts w:cstheme="minorHAnsi"/>
        </w:rPr>
        <w:t>2</w:t>
      </w:r>
      <w:r w:rsidR="008809E3" w:rsidRPr="008809E3">
        <w:rPr>
          <w:rFonts w:cstheme="minorHAnsi"/>
        </w:rPr>
        <w:t>/202</w:t>
      </w:r>
      <w:r w:rsidR="002257D6">
        <w:rPr>
          <w:rFonts w:cstheme="minorHAnsi"/>
        </w:rPr>
        <w:t>3</w:t>
      </w:r>
      <w:r w:rsidR="008809E3" w:rsidRPr="008809E3">
        <w:rPr>
          <w:rFonts w:cstheme="minorHAnsi"/>
        </w:rPr>
        <w:t>. tanévre</w:t>
      </w:r>
      <w:r w:rsidR="008809E3">
        <w:rPr>
          <w:rFonts w:cstheme="minorHAnsi"/>
        </w:rPr>
        <w:t xml:space="preserve"> vonatkozóan</w:t>
      </w:r>
      <w:r w:rsidR="004811BF">
        <w:rPr>
          <w:rFonts w:cstheme="minorHAnsi"/>
        </w:rPr>
        <w:t xml:space="preserve"> (a továbbiakban: </w:t>
      </w:r>
      <w:r w:rsidR="004811BF" w:rsidRPr="0069148F">
        <w:rPr>
          <w:rFonts w:cstheme="minorHAnsi"/>
          <w:b/>
        </w:rPr>
        <w:t>Ösztöndíjprogram</w:t>
      </w:r>
      <w:r w:rsidR="004811BF">
        <w:rPr>
          <w:rFonts w:cstheme="minorHAnsi"/>
        </w:rPr>
        <w:t>)</w:t>
      </w:r>
      <w:r w:rsidR="008809E3">
        <w:rPr>
          <w:rFonts w:cstheme="minorHAnsi"/>
        </w:rPr>
        <w:t xml:space="preserve"> abból a célból, hogy a </w:t>
      </w:r>
      <w:r w:rsidR="008809E3" w:rsidRPr="008809E3">
        <w:rPr>
          <w:rFonts w:cstheme="minorHAnsi"/>
        </w:rPr>
        <w:t>magyarországi református fenntartású óvodákban a pedagógus utánpótlás kiválóan képzett, keresztyén hivatástudattal és megfelelő gyakorlati tapasztalattal rendelkező óvoda</w:t>
      </w:r>
      <w:r w:rsidR="008809E3">
        <w:rPr>
          <w:rFonts w:cstheme="minorHAnsi"/>
        </w:rPr>
        <w:t>pedagógusokkal megfelelően biztosítva legyen.</w:t>
      </w:r>
    </w:p>
    <w:p w:rsidR="00C6126E" w:rsidRPr="00F22176" w:rsidRDefault="008809E3" w:rsidP="007D31CB">
      <w:pPr>
        <w:pStyle w:val="Listaszerbekezds"/>
        <w:numPr>
          <w:ilvl w:val="0"/>
          <w:numId w:val="5"/>
        </w:numPr>
        <w:spacing w:after="0" w:line="240" w:lineRule="auto"/>
        <w:ind w:left="425" w:hanging="357"/>
        <w:contextualSpacing w:val="0"/>
        <w:jc w:val="both"/>
        <w:rPr>
          <w:rFonts w:cstheme="minorHAnsi"/>
        </w:rPr>
      </w:pPr>
      <w:r>
        <w:rPr>
          <w:rFonts w:cstheme="minorHAnsi"/>
        </w:rPr>
        <w:t xml:space="preserve">A Felek </w:t>
      </w:r>
      <w:r w:rsidR="00C6126E" w:rsidRPr="00F22176">
        <w:rPr>
          <w:rFonts w:cstheme="minorHAnsi"/>
        </w:rPr>
        <w:t xml:space="preserve">megállapodnak abban, hogy a Református Óvodapedagógus Tanulmányi Ösztöndíj és Mentorprogram Szabályzata (a továbbiakban: </w:t>
      </w:r>
      <w:r w:rsidR="004811BF" w:rsidRPr="0069148F">
        <w:rPr>
          <w:rFonts w:cstheme="minorHAnsi"/>
          <w:b/>
        </w:rPr>
        <w:t>RÓTÖM</w:t>
      </w:r>
      <w:r w:rsidR="004811BF">
        <w:rPr>
          <w:rFonts w:cstheme="minorHAnsi"/>
        </w:rPr>
        <w:t xml:space="preserve"> </w:t>
      </w:r>
      <w:r w:rsidR="00C6126E" w:rsidRPr="00F22176">
        <w:rPr>
          <w:rFonts w:cstheme="minorHAnsi"/>
          <w:b/>
        </w:rPr>
        <w:t>Szabályzat</w:t>
      </w:r>
      <w:r w:rsidR="00C6126E" w:rsidRPr="00F22176">
        <w:rPr>
          <w:rFonts w:cstheme="minorHAnsi"/>
        </w:rPr>
        <w:t>) alapján ösztöndí</w:t>
      </w:r>
      <w:r w:rsidR="000D1FD4">
        <w:rPr>
          <w:rFonts w:cstheme="minorHAnsi"/>
        </w:rPr>
        <w:t xml:space="preserve">j,- és tanulmányi </w:t>
      </w:r>
      <w:r w:rsidR="00C6126E" w:rsidRPr="00F22176">
        <w:rPr>
          <w:rFonts w:cstheme="minorHAnsi"/>
        </w:rPr>
        <w:t xml:space="preserve">szerződést (a továbbiakban: </w:t>
      </w:r>
      <w:r w:rsidR="00C6126E" w:rsidRPr="00F22176">
        <w:rPr>
          <w:rFonts w:cstheme="minorHAnsi"/>
          <w:b/>
        </w:rPr>
        <w:t>Szerződést</w:t>
      </w:r>
      <w:r w:rsidR="00C6126E" w:rsidRPr="00F22176">
        <w:rPr>
          <w:rFonts w:cstheme="minorHAnsi"/>
        </w:rPr>
        <w:t>) kötnek a megfelelően képzett, szakmailag elhivatott, gyakorlati tapasztalattal rendelkező református óvodapedagógus utánpótlás biztosítása céljából</w:t>
      </w:r>
      <w:r w:rsidR="00B90960">
        <w:rPr>
          <w:rFonts w:cstheme="minorHAnsi"/>
        </w:rPr>
        <w:t xml:space="preserve"> </w:t>
      </w:r>
      <w:r w:rsidR="00C6126E" w:rsidRPr="00F22176">
        <w:rPr>
          <w:rFonts w:cstheme="minorHAnsi"/>
        </w:rPr>
        <w:t>tekintettel arra, hogy az Ösztöndíjas a</w:t>
      </w:r>
      <w:r>
        <w:rPr>
          <w:rFonts w:cstheme="minorHAnsi"/>
        </w:rPr>
        <w:t xml:space="preserve"> Támogató által a 202</w:t>
      </w:r>
      <w:r w:rsidR="002257D6">
        <w:rPr>
          <w:rFonts w:cstheme="minorHAnsi"/>
        </w:rPr>
        <w:t>2</w:t>
      </w:r>
      <w:r>
        <w:rPr>
          <w:rFonts w:cstheme="minorHAnsi"/>
        </w:rPr>
        <w:t>/202</w:t>
      </w:r>
      <w:r w:rsidR="002257D6">
        <w:rPr>
          <w:rFonts w:cstheme="minorHAnsi"/>
        </w:rPr>
        <w:t>3</w:t>
      </w:r>
      <w:r>
        <w:rPr>
          <w:rFonts w:cstheme="minorHAnsi"/>
        </w:rPr>
        <w:t>-</w:t>
      </w:r>
      <w:r w:rsidR="002257D6">
        <w:rPr>
          <w:rFonts w:cstheme="minorHAnsi"/>
        </w:rPr>
        <w:t>a</w:t>
      </w:r>
      <w:r>
        <w:rPr>
          <w:rFonts w:cstheme="minorHAnsi"/>
        </w:rPr>
        <w:t xml:space="preserve">s évre </w:t>
      </w:r>
      <w:r w:rsidR="00C6126E" w:rsidRPr="00F22176">
        <w:rPr>
          <w:rFonts w:cstheme="minorHAnsi"/>
        </w:rPr>
        <w:lastRenderedPageBreak/>
        <w:t xml:space="preserve">meghirdetett </w:t>
      </w:r>
      <w:r>
        <w:rPr>
          <w:rFonts w:cstheme="minorHAnsi"/>
        </w:rPr>
        <w:t>pályázat</w:t>
      </w:r>
      <w:r w:rsidR="00B90960">
        <w:rPr>
          <w:rFonts w:cstheme="minorHAnsi"/>
        </w:rPr>
        <w:t>on</w:t>
      </w:r>
      <w:r w:rsidR="000D1FD4">
        <w:rPr>
          <w:rFonts w:cstheme="minorHAnsi"/>
        </w:rPr>
        <w:t xml:space="preserve"> </w:t>
      </w:r>
      <w:r w:rsidR="00B90960">
        <w:rPr>
          <w:rFonts w:cstheme="minorHAnsi"/>
        </w:rPr>
        <w:t>az</w:t>
      </w:r>
      <w:r w:rsidR="000D1FD4">
        <w:rPr>
          <w:rFonts w:cstheme="minorHAnsi"/>
        </w:rPr>
        <w:t xml:space="preserve"> </w:t>
      </w:r>
      <w:r w:rsidR="00B90960">
        <w:rPr>
          <w:rFonts w:cstheme="minorHAnsi"/>
        </w:rPr>
        <w:t xml:space="preserve">általa </w:t>
      </w:r>
      <w:r w:rsidR="00C6126E" w:rsidRPr="00F22176">
        <w:rPr>
          <w:rFonts w:cstheme="minorHAnsi"/>
        </w:rPr>
        <w:t>közölt tények és egyéb, az elbírálás szempontjából lényeges információ alapján</w:t>
      </w:r>
      <w:r w:rsidR="00B90960">
        <w:rPr>
          <w:rFonts w:cstheme="minorHAnsi"/>
        </w:rPr>
        <w:t xml:space="preserve"> Ösztöndíjra</w:t>
      </w:r>
      <w:r w:rsidR="00C6126E" w:rsidRPr="00F22176">
        <w:rPr>
          <w:rFonts w:cstheme="minorHAnsi"/>
        </w:rPr>
        <w:t xml:space="preserve"> jogosulttá vált.</w:t>
      </w:r>
    </w:p>
    <w:p w:rsidR="00C6126E" w:rsidRPr="00B11736" w:rsidRDefault="00C6126E" w:rsidP="007D31CB">
      <w:pPr>
        <w:pStyle w:val="Listaszerbekezds"/>
        <w:numPr>
          <w:ilvl w:val="0"/>
          <w:numId w:val="5"/>
        </w:numPr>
        <w:spacing w:after="0" w:line="240" w:lineRule="auto"/>
        <w:ind w:left="425" w:hanging="357"/>
        <w:contextualSpacing w:val="0"/>
        <w:jc w:val="both"/>
        <w:rPr>
          <w:rFonts w:cstheme="minorHAnsi"/>
        </w:rPr>
      </w:pPr>
      <w:r w:rsidRPr="00B11736">
        <w:rPr>
          <w:rFonts w:cstheme="minorHAnsi"/>
        </w:rPr>
        <w:t xml:space="preserve">Az Ösztöndíjas a Szerződés aláírásával kijelenti, hogy az </w:t>
      </w:r>
      <w:r w:rsidR="004811BF" w:rsidRPr="00B11736">
        <w:rPr>
          <w:rFonts w:cstheme="minorHAnsi"/>
        </w:rPr>
        <w:t>Ösztöndíjprogram valamennyi feltételét, meghirdetett tartalmát,</w:t>
      </w:r>
      <w:r w:rsidRPr="00B11736">
        <w:rPr>
          <w:rFonts w:cstheme="minorHAnsi"/>
        </w:rPr>
        <w:t xml:space="preserve"> a RÓTÖM </w:t>
      </w:r>
      <w:r w:rsidR="004811BF" w:rsidRPr="00B11736">
        <w:rPr>
          <w:rFonts w:cstheme="minorHAnsi"/>
        </w:rPr>
        <w:t>S</w:t>
      </w:r>
      <w:r w:rsidRPr="00B11736">
        <w:rPr>
          <w:rFonts w:cstheme="minorHAnsi"/>
        </w:rPr>
        <w:t>zabályzatát</w:t>
      </w:r>
      <w:r w:rsidR="004811BF" w:rsidRPr="00B11736">
        <w:rPr>
          <w:rFonts w:cstheme="minorHAnsi"/>
        </w:rPr>
        <w:t xml:space="preserve"> és egyéb szabályait </w:t>
      </w:r>
      <w:r w:rsidRPr="00B11736">
        <w:rPr>
          <w:rFonts w:cstheme="minorHAnsi"/>
        </w:rPr>
        <w:t>– különös tekintettel az Ösztöndíjas által vállalt elhelyezkedési kötelezettségre, illetve a szerződésszegés esetén életbelépő jogkövetkezményekre – megismerte</w:t>
      </w:r>
      <w:r w:rsidR="001B669B" w:rsidRPr="00B11736">
        <w:rPr>
          <w:rFonts w:cstheme="minorHAnsi"/>
        </w:rPr>
        <w:t xml:space="preserve">, azt </w:t>
      </w:r>
      <w:r w:rsidRPr="00B11736">
        <w:rPr>
          <w:rFonts w:cstheme="minorHAnsi"/>
        </w:rPr>
        <w:t>megértette.</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Az Ösztöndíjas támogatása a Támogató által lebonyolított </w:t>
      </w:r>
      <w:r w:rsidR="004F2384">
        <w:rPr>
          <w:rFonts w:cstheme="minorHAnsi"/>
        </w:rPr>
        <w:t>Ösztöndíjprogram</w:t>
      </w:r>
      <w:r w:rsidRPr="00F22176">
        <w:rPr>
          <w:rFonts w:cstheme="minorHAnsi"/>
        </w:rPr>
        <w:t xml:space="preserve"> által szabályozott keretek között történik.</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 xml:space="preserve">Az Ösztöndíjas tudomásul veszi, hogy az ösztöndíj elnyerésére kiírt felhívásnak, illetve az ösztöndíj folyósításának a Támogató által elérni kívánt célja, hogy </w:t>
      </w:r>
    </w:p>
    <w:p w:rsidR="00C6126E" w:rsidRPr="00F22176" w:rsidRDefault="00C6126E" w:rsidP="007D31CB">
      <w:pPr>
        <w:pStyle w:val="Listaszerbekezds"/>
        <w:numPr>
          <w:ilvl w:val="0"/>
          <w:numId w:val="3"/>
        </w:numPr>
        <w:spacing w:after="0" w:line="240" w:lineRule="auto"/>
        <w:jc w:val="both"/>
        <w:rPr>
          <w:rFonts w:cstheme="minorHAnsi"/>
        </w:rPr>
      </w:pPr>
      <w:r w:rsidRPr="00F22176">
        <w:rPr>
          <w:rFonts w:cstheme="minorHAnsi"/>
        </w:rPr>
        <w:t xml:space="preserve">azokon a településeken, ahol a református fenntartású óvodákban a pedagógus utánpótlás veszélyeztetett, valamint az újonnan megnyíló óvodákban rendelkezésre álljon a szükséges pedagógus munkaerő és - más településeken is - annak utánpótlása. </w:t>
      </w:r>
    </w:p>
    <w:p w:rsidR="00C6126E" w:rsidRPr="00F22176" w:rsidRDefault="00C6126E" w:rsidP="007D31CB">
      <w:pPr>
        <w:pStyle w:val="Listaszerbekezds"/>
        <w:numPr>
          <w:ilvl w:val="0"/>
          <w:numId w:val="3"/>
        </w:numPr>
        <w:spacing w:after="0" w:line="240" w:lineRule="auto"/>
        <w:jc w:val="both"/>
        <w:rPr>
          <w:rFonts w:cstheme="minorHAnsi"/>
        </w:rPr>
      </w:pPr>
      <w:r w:rsidRPr="00F22176">
        <w:rPr>
          <w:rFonts w:cstheme="minorHAnsi"/>
        </w:rPr>
        <w:t>az Ösztöndíjas az óvodapedagógus képzésben a tanulmányait elhivatottan és eredményesen folytassa, törekedve a minél magasabb tanulmányi átlag elérésére, valamint a református intézményben való gyakorlat megszerzésére;</w:t>
      </w:r>
    </w:p>
    <w:p w:rsidR="00C6126E" w:rsidRPr="00F22176" w:rsidRDefault="00C6126E" w:rsidP="007D31CB">
      <w:pPr>
        <w:pStyle w:val="Listaszerbekezds"/>
        <w:numPr>
          <w:ilvl w:val="0"/>
          <w:numId w:val="3"/>
        </w:numPr>
        <w:spacing w:after="0" w:line="240" w:lineRule="auto"/>
        <w:jc w:val="both"/>
        <w:rPr>
          <w:rFonts w:cstheme="minorHAnsi"/>
        </w:rPr>
      </w:pPr>
      <w:r w:rsidRPr="00F22176">
        <w:rPr>
          <w:rFonts w:cstheme="minorHAnsi"/>
        </w:rPr>
        <w:t>az Ösztöndíjas szakképzettsége és végzettsége megszerzését követően</w:t>
      </w:r>
      <w:r w:rsidR="002B7FFE" w:rsidRPr="00F22176">
        <w:rPr>
          <w:rFonts w:cstheme="minorHAnsi"/>
        </w:rPr>
        <w:t>,</w:t>
      </w:r>
      <w:r w:rsidRPr="00F22176">
        <w:rPr>
          <w:rFonts w:cstheme="minorHAnsi"/>
        </w:rPr>
        <w:t xml:space="preserve"> valamely református óvoda al</w:t>
      </w:r>
      <w:r w:rsidR="002B7FFE" w:rsidRPr="00F22176">
        <w:rPr>
          <w:rFonts w:cstheme="minorHAnsi"/>
        </w:rPr>
        <w:t>kalmazottjaként helyezkedjen el</w:t>
      </w:r>
      <w:r w:rsidRPr="00F22176">
        <w:rPr>
          <w:rFonts w:cstheme="minorHAnsi"/>
        </w:rPr>
        <w:t xml:space="preserve"> és ott legalább 18 hónap időtartamra</w:t>
      </w:r>
      <w:r w:rsidR="002B7FFE" w:rsidRPr="00F22176">
        <w:rPr>
          <w:rFonts w:cstheme="minorHAnsi"/>
        </w:rPr>
        <w:t>,</w:t>
      </w:r>
      <w:r w:rsidRPr="00F22176">
        <w:rPr>
          <w:rFonts w:cstheme="minorHAnsi"/>
        </w:rPr>
        <w:t xml:space="preserve"> munkavégzésre irányuló főállású foglalkoztatásra irányuló jogviszonyt létesítsen.</w:t>
      </w:r>
    </w:p>
    <w:p w:rsidR="00C6126E" w:rsidRPr="00723EB6" w:rsidRDefault="00C6126E" w:rsidP="0069148F">
      <w:pPr>
        <w:pStyle w:val="Listaszerbekezds"/>
        <w:numPr>
          <w:ilvl w:val="0"/>
          <w:numId w:val="5"/>
        </w:numPr>
        <w:spacing w:after="0" w:line="240" w:lineRule="auto"/>
        <w:ind w:left="426"/>
        <w:jc w:val="both"/>
        <w:rPr>
          <w:rFonts w:cstheme="minorHAnsi"/>
        </w:rPr>
      </w:pPr>
      <w:r w:rsidRPr="007B71A9">
        <w:rPr>
          <w:rFonts w:cstheme="minorHAnsi"/>
        </w:rPr>
        <w:t>E célok érdekében az Ösztöndíjas kötelezettséget vállal arra, hogy mint óvodapedagógus alapképzésbe felvételt nyert végzős hallgató végzettséget és szakképzettséget szerez, és legkésőbb az oklevél megszerzését követő tanévtől a végzettségnek, szakképzettségnek megfelelő foglalkoztatásra irányuló főállású közalkalmazotti jogviszonyt vagy munkaviszonyt létesít valamely magyarországi református óvodában, s ott gyakornoki idejét megkezdi, annak első 6 hónapjában együttműködik a kijelölt mentorával. Jelen ösztöndíj támogatói szakasza ekkor zárul le (2 félév felsőoktat</w:t>
      </w:r>
      <w:r w:rsidRPr="00361392">
        <w:rPr>
          <w:rFonts w:cstheme="minorHAnsi"/>
        </w:rPr>
        <w:t xml:space="preserve">ás a 2. félévben az összefüggő 240 órás gyakorlat alatt református óvodában </w:t>
      </w:r>
      <w:proofErr w:type="spellStart"/>
      <w:r w:rsidRPr="00361392">
        <w:rPr>
          <w:rFonts w:cstheme="minorHAnsi"/>
        </w:rPr>
        <w:t>tutorálással</w:t>
      </w:r>
      <w:proofErr w:type="spellEnd"/>
      <w:r w:rsidRPr="00361392">
        <w:rPr>
          <w:rFonts w:cstheme="minorHAnsi"/>
        </w:rPr>
        <w:t xml:space="preserve"> + 6 hónap mentorálással a gyakornoki idő alatt). Ezt követően az Ösztöndíjas vállalja, hogy a </w:t>
      </w:r>
      <w:r w:rsidR="007D31CB" w:rsidRPr="00A12DDE">
        <w:rPr>
          <w:rFonts w:cstheme="minorHAnsi"/>
        </w:rPr>
        <w:t xml:space="preserve">református intézményben </w:t>
      </w:r>
      <w:r w:rsidRPr="00A12DDE">
        <w:rPr>
          <w:rFonts w:cstheme="minorHAnsi"/>
        </w:rPr>
        <w:t xml:space="preserve">folyamatban lévő munkaviszonyát fenntartja még legalább egy év időtartamban. </w:t>
      </w:r>
    </w:p>
    <w:p w:rsidR="00C6126E" w:rsidRPr="00F22176" w:rsidRDefault="00C6126E" w:rsidP="007D31CB">
      <w:pPr>
        <w:pStyle w:val="Listaszerbekezds"/>
        <w:numPr>
          <w:ilvl w:val="0"/>
          <w:numId w:val="5"/>
        </w:numPr>
        <w:spacing w:after="0" w:line="240" w:lineRule="auto"/>
        <w:ind w:left="426"/>
        <w:contextualSpacing w:val="0"/>
        <w:jc w:val="both"/>
        <w:rPr>
          <w:rFonts w:cstheme="minorHAnsi"/>
        </w:rPr>
      </w:pPr>
      <w:r w:rsidRPr="00F22176">
        <w:rPr>
          <w:rFonts w:cstheme="minorHAnsi"/>
        </w:rPr>
        <w:t>Az Ösztöndíjas az ösztöndíjra tanévenként/nevelési évenként legfeljebb 10 hónapra, két szemeszterre jogosult, a Szabályzatban megjelölt feltételek teljesítése esetén.</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 xml:space="preserve">Az ösztöndíjas jogviszony tanulmányi-gyakornoki kötelezettségre vonatkozó szakasza az ösztöndíjszerződés megkötésétől az oklevél (végzettség és szakképzettség) megszerzésén át, - a pedagógus életpályamodell szerinti – gyakornoki idő első hat hónapjának végéig tart. Az elhelyezkedési, munkavállalási kötelezettség szakasza az oklevél (végzettség és szakképzettség) megszerzésétől a szakképzettségnek megfelelő foglalkoztatásra irányuló főállású közalkalmazotti jogviszony vagy munkaviszony létesítésén át, az attól számított 18 hónap időtartam végéig tart. </w:t>
      </w:r>
    </w:p>
    <w:p w:rsidR="00864B1C" w:rsidRPr="00F22176" w:rsidRDefault="00864B1C" w:rsidP="007D31CB">
      <w:pPr>
        <w:spacing w:after="0" w:line="240" w:lineRule="auto"/>
        <w:jc w:val="both"/>
        <w:rPr>
          <w:rFonts w:cstheme="minorHAnsi"/>
          <w:b/>
        </w:rPr>
      </w:pPr>
    </w:p>
    <w:p w:rsidR="00864B1C" w:rsidRPr="00F22176" w:rsidRDefault="00864B1C" w:rsidP="007D31CB">
      <w:pPr>
        <w:spacing w:after="0" w:line="240" w:lineRule="auto"/>
        <w:jc w:val="both"/>
        <w:rPr>
          <w:rFonts w:cstheme="minorHAnsi"/>
          <w:b/>
        </w:rPr>
      </w:pPr>
    </w:p>
    <w:p w:rsidR="00C6126E" w:rsidRPr="00F22176" w:rsidRDefault="00C6126E" w:rsidP="007D31CB">
      <w:pPr>
        <w:spacing w:after="0" w:line="240" w:lineRule="auto"/>
        <w:jc w:val="both"/>
        <w:rPr>
          <w:rFonts w:cstheme="minorHAnsi"/>
          <w:b/>
        </w:rPr>
      </w:pPr>
      <w:r w:rsidRPr="00F22176">
        <w:rPr>
          <w:rFonts w:cstheme="minorHAnsi"/>
          <w:b/>
        </w:rPr>
        <w:t>Az ösztöndíjra vonatkozó szabályok</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Az ösztöndíj összegét a Támogató a felhívásban és a </w:t>
      </w:r>
      <w:r w:rsidR="00A12DDE">
        <w:rPr>
          <w:rFonts w:cstheme="minorHAnsi"/>
        </w:rPr>
        <w:t xml:space="preserve">RÓTÖM </w:t>
      </w:r>
      <w:r w:rsidRPr="00F22176">
        <w:rPr>
          <w:rFonts w:cstheme="minorHAnsi"/>
        </w:rPr>
        <w:t xml:space="preserve">Szabályzatban meghatározottak szerint </w:t>
      </w:r>
      <w:r w:rsidR="002B7FFE" w:rsidRPr="00F22176">
        <w:rPr>
          <w:rFonts w:cstheme="minorHAnsi"/>
        </w:rPr>
        <w:t>tanévenként</w:t>
      </w:r>
      <w:r w:rsidRPr="00F22176">
        <w:rPr>
          <w:rFonts w:cstheme="minorHAnsi"/>
        </w:rPr>
        <w:t xml:space="preserve"> állapítja meg.</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Az ösztöndíj akkor folyósítható, ha az Ösztöndíjas hallgatói/gyakornoki jogviszonya folyamatosan fennáll, a felhívásban és a </w:t>
      </w:r>
      <w:r w:rsidR="00A12DDE">
        <w:rPr>
          <w:rFonts w:cstheme="minorHAnsi"/>
        </w:rPr>
        <w:t xml:space="preserve">RÓTÖM </w:t>
      </w:r>
      <w:r w:rsidRPr="00F22176">
        <w:rPr>
          <w:rFonts w:cstheme="minorHAnsi"/>
        </w:rPr>
        <w:t>Szabályzatban meghatározott értékelési szempontoknak megfelel. A hallgatói/gyakornoki jogviszony szüneteltetése, illetve passzív féléves hallgatók esetén az ösztöndíj folyósítása is szünetel.</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lastRenderedPageBreak/>
        <w:t>Az ösztöndíj mértéke a</w:t>
      </w:r>
      <w:r w:rsidR="0079770E">
        <w:rPr>
          <w:rFonts w:cstheme="minorHAnsi"/>
        </w:rPr>
        <w:t xml:space="preserve"> </w:t>
      </w:r>
      <w:r w:rsidR="00A12DDE">
        <w:rPr>
          <w:rFonts w:cstheme="minorHAnsi"/>
        </w:rPr>
        <w:t>RÓTÖM</w:t>
      </w:r>
      <w:r w:rsidRPr="00F22176">
        <w:rPr>
          <w:rFonts w:cstheme="minorHAnsi"/>
        </w:rPr>
        <w:t xml:space="preserve"> Szabályzat 7. pontjában meghatározott hallgatók esetében hallgatónként és </w:t>
      </w:r>
      <w:r w:rsidR="002B7FFE" w:rsidRPr="00F22176">
        <w:rPr>
          <w:rFonts w:cstheme="minorHAnsi"/>
        </w:rPr>
        <w:t xml:space="preserve">szemeszterenként, </w:t>
      </w:r>
      <w:r w:rsidRPr="00F22176">
        <w:rPr>
          <w:rFonts w:cstheme="minorHAnsi"/>
        </w:rPr>
        <w:t>havonta (5 hónap időtartamra): 50 000 Ft/hó, melyet Támogató folyósít az Ösztöndíjas lakossági folyószámlájára.</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Az ösztöndíjas nem pénzbeli támogatása, és az ahhoz kapcsolódó kötelezettségek:</w:t>
      </w:r>
    </w:p>
    <w:p w:rsidR="00C6126E" w:rsidRPr="00F22176" w:rsidRDefault="00C6126E" w:rsidP="007D31CB">
      <w:pPr>
        <w:pStyle w:val="Listaszerbekezds"/>
        <w:numPr>
          <w:ilvl w:val="0"/>
          <w:numId w:val="8"/>
        </w:numPr>
        <w:spacing w:after="0" w:line="240" w:lineRule="auto"/>
        <w:jc w:val="both"/>
        <w:rPr>
          <w:rFonts w:cstheme="minorHAnsi"/>
        </w:rPr>
      </w:pPr>
      <w:r w:rsidRPr="00F22176">
        <w:rPr>
          <w:rFonts w:cstheme="minorHAnsi"/>
        </w:rPr>
        <w:t>hallgatói státusz esetén: a hallgató köteles a pályázati döntésben számára meghatározott református óvodában (a pályázati listáról - vagy az azon kívül általa - kiválasztott 3 református óvoda egyikében) teljesít</w:t>
      </w:r>
      <w:r w:rsidR="002B7FFE" w:rsidRPr="00F22176">
        <w:rPr>
          <w:rFonts w:cstheme="minorHAnsi"/>
        </w:rPr>
        <w:t>eni a 240 órás külsős gyakorlat</w:t>
      </w:r>
      <w:r w:rsidRPr="00F22176">
        <w:rPr>
          <w:rFonts w:cstheme="minorHAnsi"/>
        </w:rPr>
        <w:t xml:space="preserve"> egészét/vagy annak egy részét, </w:t>
      </w:r>
      <w:r w:rsidRPr="00787183">
        <w:rPr>
          <w:rFonts w:cstheme="minorHAnsi"/>
          <w:b/>
        </w:rPr>
        <w:t>és annak tervezett időtartamáról írásban tájékoztatni (</w:t>
      </w:r>
      <w:proofErr w:type="spellStart"/>
      <w:r w:rsidRPr="00787183">
        <w:rPr>
          <w:rFonts w:cstheme="minorHAnsi"/>
          <w:b/>
        </w:rPr>
        <w:t>dátumszerűen</w:t>
      </w:r>
      <w:proofErr w:type="spellEnd"/>
      <w:r w:rsidRPr="00787183">
        <w:rPr>
          <w:rFonts w:cstheme="minorHAnsi"/>
          <w:b/>
        </w:rPr>
        <w:t xml:space="preserve"> hó/naptól-hó/napig) a Református Óvodafejlesztési Projektirodát, még a gyakorlata megkezdése előtt.</w:t>
      </w:r>
      <w:r w:rsidRPr="00F22176">
        <w:rPr>
          <w:rFonts w:cstheme="minorHAnsi"/>
        </w:rPr>
        <w:t xml:space="preserve"> Az összefüggő gyakorlat alatt a hallgató köteles együttműködni az intézményi </w:t>
      </w:r>
      <w:proofErr w:type="spellStart"/>
      <w:r w:rsidRPr="00F22176">
        <w:rPr>
          <w:rFonts w:cstheme="minorHAnsi"/>
        </w:rPr>
        <w:t>tutorával</w:t>
      </w:r>
      <w:proofErr w:type="spellEnd"/>
      <w:r w:rsidRPr="00F22176">
        <w:rPr>
          <w:rFonts w:cstheme="minorHAnsi"/>
        </w:rPr>
        <w:t xml:space="preserve"> annak érdekében, hogy gyakorlati követelményeinek a lehető legmagasabb színvonalon tegyen eleget, és amelyről a gyakorlata végeztével a </w:t>
      </w:r>
      <w:proofErr w:type="spellStart"/>
      <w:r w:rsidRPr="00F22176">
        <w:rPr>
          <w:rFonts w:cstheme="minorHAnsi"/>
        </w:rPr>
        <w:t>tutorálást</w:t>
      </w:r>
      <w:proofErr w:type="spellEnd"/>
      <w:r w:rsidRPr="00F22176">
        <w:rPr>
          <w:rFonts w:cstheme="minorHAnsi"/>
        </w:rPr>
        <w:t xml:space="preserve"> végző református óvoda támogató-értékelő nyilatkozatot állít ki, melyet elektronikusan megküldeni köteles az alábbi e-mailcímre:</w:t>
      </w:r>
      <w:r w:rsidR="007B71A9">
        <w:rPr>
          <w:rFonts w:cstheme="minorHAnsi"/>
        </w:rPr>
        <w:t xml:space="preserve"> </w:t>
      </w:r>
      <w:hyperlink r:id="rId7" w:history="1">
        <w:r w:rsidR="007B71A9" w:rsidRPr="00096E90">
          <w:rPr>
            <w:rStyle w:val="Hiperhivatkozs"/>
            <w:rFonts w:cstheme="minorHAnsi"/>
          </w:rPr>
          <w:t>osztondij@reformatus.hu</w:t>
        </w:r>
      </w:hyperlink>
      <w:r w:rsidR="007B71A9">
        <w:rPr>
          <w:rFonts w:cstheme="minorHAnsi"/>
        </w:rPr>
        <w:t xml:space="preserve"> </w:t>
      </w:r>
    </w:p>
    <w:p w:rsidR="00C6126E" w:rsidRPr="00BF137B" w:rsidRDefault="00C6126E" w:rsidP="007D31CB">
      <w:pPr>
        <w:spacing w:after="0" w:line="240" w:lineRule="auto"/>
        <w:ind w:left="709"/>
        <w:jc w:val="both"/>
        <w:rPr>
          <w:rFonts w:cstheme="minorHAnsi"/>
        </w:rPr>
      </w:pPr>
      <w:r w:rsidRPr="005D4A7E">
        <w:rPr>
          <w:rFonts w:cstheme="minorHAnsi"/>
        </w:rPr>
        <w:t xml:space="preserve">Az ösztöndíjast a 2. szemeszterben </w:t>
      </w:r>
      <w:proofErr w:type="spellStart"/>
      <w:r w:rsidRPr="005D4A7E">
        <w:rPr>
          <w:rFonts w:cstheme="minorHAnsi"/>
        </w:rPr>
        <w:t>tutoráló</w:t>
      </w:r>
      <w:proofErr w:type="spellEnd"/>
      <w:r w:rsidRPr="005D4A7E">
        <w:rPr>
          <w:rFonts w:cstheme="minorHAnsi"/>
        </w:rPr>
        <w:t xml:space="preserve"> óvodapedagógus</w:t>
      </w:r>
      <w:r w:rsidR="00BF137B" w:rsidRPr="005D4A7E">
        <w:rPr>
          <w:rFonts w:cstheme="minorHAnsi"/>
        </w:rPr>
        <w:t>nak</w:t>
      </w:r>
      <w:r w:rsidRPr="005D4A7E">
        <w:rPr>
          <w:rFonts w:cstheme="minorHAnsi"/>
        </w:rPr>
        <w:t xml:space="preserve"> </w:t>
      </w:r>
      <w:r w:rsidR="00BF137B" w:rsidRPr="005D4A7E">
        <w:t xml:space="preserve">a </w:t>
      </w:r>
      <w:r w:rsidR="00787183" w:rsidRPr="005D4A7E">
        <w:t>4 hónapos időtartamra bruttó 120</w:t>
      </w:r>
      <w:r w:rsidR="00BF137B" w:rsidRPr="005D4A7E">
        <w:t xml:space="preserve"> ezer Ft-os megbízási díjat fizet a Magyarországi Református Egyház</w:t>
      </w:r>
      <w:r w:rsidR="00787183" w:rsidRPr="005D4A7E">
        <w:t>.</w:t>
      </w:r>
    </w:p>
    <w:p w:rsidR="00C6126E" w:rsidRPr="00F22176" w:rsidRDefault="002B7FFE" w:rsidP="007D31CB">
      <w:pPr>
        <w:pStyle w:val="Listaszerbekezds"/>
        <w:numPr>
          <w:ilvl w:val="0"/>
          <w:numId w:val="8"/>
        </w:numPr>
        <w:spacing w:after="0" w:line="240" w:lineRule="auto"/>
        <w:jc w:val="both"/>
        <w:rPr>
          <w:rFonts w:cstheme="minorHAnsi"/>
        </w:rPr>
      </w:pPr>
      <w:r w:rsidRPr="00F22176">
        <w:rPr>
          <w:rFonts w:cstheme="minorHAnsi"/>
        </w:rPr>
        <w:t>A</w:t>
      </w:r>
      <w:r w:rsidR="00C6126E" w:rsidRPr="00F22176">
        <w:rPr>
          <w:rFonts w:cstheme="minorHAnsi"/>
        </w:rPr>
        <w:t>z</w:t>
      </w:r>
      <w:r w:rsidRPr="00F22176">
        <w:rPr>
          <w:rFonts w:cstheme="minorHAnsi"/>
        </w:rPr>
        <w:t xml:space="preserve"> ösztöndíjas gyakornoki státuszának</w:t>
      </w:r>
      <w:r w:rsidR="00C6126E" w:rsidRPr="00F22176">
        <w:rPr>
          <w:rFonts w:cstheme="minorHAnsi"/>
        </w:rPr>
        <w:t xml:space="preserve"> első 6 hónapjában köteles a pályázati döntésben számára meghatározott református óvodában  (a pályázati listáról általa kiválasztott 3  óvoda egyikében) együttműködni intézményi mentorával annak érdekében, hogy keresztyén szellemiségű óvodapedagógusi feladatainak a lehető legmagasabb színvonalon tegyen eleget, és amelynek végeztével a mentor és a mentorált külön-külön, írásban értékeli a féléves folyamatot, melyet mindketten elektronikusan megküldeni kötelesek az alábbi e-mailcímre:</w:t>
      </w:r>
      <w:r w:rsidR="007B71A9">
        <w:rPr>
          <w:rFonts w:cstheme="minorHAnsi"/>
        </w:rPr>
        <w:t xml:space="preserve"> </w:t>
      </w:r>
      <w:hyperlink r:id="rId8" w:history="1">
        <w:r w:rsidR="007B71A9" w:rsidRPr="00096E90">
          <w:rPr>
            <w:rStyle w:val="Hiperhivatkozs"/>
            <w:rFonts w:cstheme="minorHAnsi"/>
          </w:rPr>
          <w:t>osztondij@reformatus.hu</w:t>
        </w:r>
      </w:hyperlink>
      <w:r w:rsidR="007B71A9">
        <w:rPr>
          <w:rFonts w:cstheme="minorHAnsi"/>
        </w:rPr>
        <w:t xml:space="preserve"> </w:t>
      </w:r>
    </w:p>
    <w:p w:rsidR="00BF137B" w:rsidRPr="00BF137B" w:rsidRDefault="00C6126E" w:rsidP="00BF137B">
      <w:pPr>
        <w:spacing w:after="0" w:line="240" w:lineRule="auto"/>
        <w:ind w:left="709"/>
        <w:jc w:val="both"/>
        <w:rPr>
          <w:rFonts w:cstheme="minorHAnsi"/>
        </w:rPr>
      </w:pPr>
      <w:r w:rsidRPr="005D4A7E">
        <w:rPr>
          <w:rFonts w:cstheme="minorHAnsi"/>
        </w:rPr>
        <w:t xml:space="preserve">A </w:t>
      </w:r>
      <w:proofErr w:type="spellStart"/>
      <w:r w:rsidRPr="005D4A7E">
        <w:rPr>
          <w:rFonts w:cstheme="minorHAnsi"/>
        </w:rPr>
        <w:t>mentoráló</w:t>
      </w:r>
      <w:proofErr w:type="spellEnd"/>
      <w:r w:rsidR="00BF137B" w:rsidRPr="005D4A7E">
        <w:rPr>
          <w:rFonts w:cstheme="minorHAnsi"/>
        </w:rPr>
        <w:t xml:space="preserve"> óvodapedagógusnak </w:t>
      </w:r>
      <w:r w:rsidR="00BF137B" w:rsidRPr="005D4A7E">
        <w:t>a 6 hónapos időtartamra bruttó 180 ezer Ft-os megbízási díjat fizet a Magyarországi Református Egyház</w:t>
      </w:r>
      <w:r w:rsidR="00787183" w:rsidRPr="005D4A7E">
        <w:t>, két részletben</w:t>
      </w:r>
      <w:r w:rsidR="00BF137B" w:rsidRPr="005D4A7E">
        <w:t>.</w:t>
      </w:r>
    </w:p>
    <w:p w:rsidR="00C6126E" w:rsidRPr="00F22176" w:rsidRDefault="00C6126E" w:rsidP="007D31CB">
      <w:pPr>
        <w:spacing w:after="0" w:line="240" w:lineRule="auto"/>
        <w:ind w:left="709"/>
        <w:jc w:val="both"/>
        <w:rPr>
          <w:rFonts w:cstheme="minorHAnsi"/>
        </w:rPr>
      </w:pPr>
      <w:r w:rsidRPr="00F22176">
        <w:rPr>
          <w:rFonts w:cstheme="minorHAnsi"/>
        </w:rPr>
        <w:t xml:space="preserve"> </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Az ösztöndíj folyósításának módja:</w:t>
      </w:r>
    </w:p>
    <w:p w:rsidR="00C6126E" w:rsidRPr="00F1301F" w:rsidRDefault="00C6126E" w:rsidP="007D31CB">
      <w:pPr>
        <w:pStyle w:val="Listaszerbekezds"/>
        <w:numPr>
          <w:ilvl w:val="1"/>
          <w:numId w:val="5"/>
        </w:numPr>
        <w:spacing w:after="0" w:line="240" w:lineRule="auto"/>
        <w:jc w:val="both"/>
        <w:rPr>
          <w:rFonts w:cstheme="minorHAnsi"/>
        </w:rPr>
      </w:pPr>
      <w:r w:rsidRPr="00F1301F">
        <w:rPr>
          <w:rFonts w:cstheme="minorHAnsi"/>
        </w:rPr>
        <w:t xml:space="preserve">Az őszi szemeszter esetében az ösztöndíj </w:t>
      </w:r>
      <w:r w:rsidR="005235C7" w:rsidRPr="00F1301F">
        <w:rPr>
          <w:rFonts w:cstheme="minorHAnsi"/>
        </w:rPr>
        <w:t>szeptembertől december hónapokra vonatkozóan egy összegben – az eltelt hónapokra vonatkozóan visszamenőleg - kerül kiutalásra 202</w:t>
      </w:r>
      <w:r w:rsidR="00F73F56">
        <w:rPr>
          <w:rFonts w:cstheme="minorHAnsi"/>
        </w:rPr>
        <w:t>2</w:t>
      </w:r>
      <w:r w:rsidR="005235C7" w:rsidRPr="00F1301F">
        <w:rPr>
          <w:rFonts w:cstheme="minorHAnsi"/>
        </w:rPr>
        <w:t xml:space="preserve">. december 31-ig, </w:t>
      </w:r>
      <w:r w:rsidRPr="00F1301F">
        <w:rPr>
          <w:rFonts w:cstheme="minorHAnsi"/>
        </w:rPr>
        <w:t xml:space="preserve">a továbbiakban pedig a tárgyhó 10-éig kerül folyósításra. </w:t>
      </w:r>
    </w:p>
    <w:p w:rsidR="00C6126E" w:rsidRPr="00F22176" w:rsidRDefault="00C6126E" w:rsidP="007D31CB">
      <w:pPr>
        <w:pStyle w:val="Listaszerbekezds"/>
        <w:numPr>
          <w:ilvl w:val="1"/>
          <w:numId w:val="5"/>
        </w:numPr>
        <w:spacing w:after="0" w:line="240" w:lineRule="auto"/>
        <w:ind w:left="850" w:hanging="493"/>
        <w:contextualSpacing w:val="0"/>
        <w:jc w:val="both"/>
        <w:rPr>
          <w:rFonts w:cstheme="minorHAnsi"/>
        </w:rPr>
      </w:pPr>
      <w:r w:rsidRPr="00F1301F">
        <w:rPr>
          <w:rFonts w:cstheme="minorHAnsi"/>
        </w:rPr>
        <w:t>A tavaszi szemeszterben hallgatói jogviszony esetén</w:t>
      </w:r>
      <w:r w:rsidR="00864B1C" w:rsidRPr="00F1301F">
        <w:rPr>
          <w:rFonts w:cstheme="minorHAnsi"/>
        </w:rPr>
        <w:t>,</w:t>
      </w:r>
      <w:r w:rsidRPr="00F1301F">
        <w:rPr>
          <w:rFonts w:cstheme="minorHAnsi"/>
        </w:rPr>
        <w:t xml:space="preserve"> az ösztöndíj a hallgatói jogviszony hitelesített igazolásának </w:t>
      </w:r>
      <w:r w:rsidRPr="00F22176">
        <w:rPr>
          <w:rFonts w:cstheme="minorHAnsi"/>
        </w:rPr>
        <w:t>és a súlyozott tanulmányi átlag igazolásának benyújtását követő hónap 10. napjáig (egy összegben az elmúlt hónapokra visszamenőleg), a továbbiakban pedig a tárgyhó 10-éig kerül folyósításra.</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 támogatás feltétele:</w:t>
      </w:r>
    </w:p>
    <w:p w:rsidR="00C6126E" w:rsidRPr="00F22176" w:rsidRDefault="00C6126E" w:rsidP="007D31CB">
      <w:pPr>
        <w:pStyle w:val="Listaszerbekezds"/>
        <w:numPr>
          <w:ilvl w:val="1"/>
          <w:numId w:val="3"/>
        </w:numPr>
        <w:spacing w:after="0" w:line="240" w:lineRule="auto"/>
        <w:ind w:left="851"/>
        <w:jc w:val="both"/>
        <w:rPr>
          <w:rFonts w:cstheme="minorHAnsi"/>
        </w:rPr>
      </w:pPr>
      <w:r w:rsidRPr="00F22176">
        <w:rPr>
          <w:rFonts w:cstheme="minorHAnsi"/>
        </w:rPr>
        <w:t>Az ösztöndíjprogramban résztvevő felek által elfogadott, aláírt szerződés.</w:t>
      </w:r>
    </w:p>
    <w:p w:rsidR="00C6126E" w:rsidRPr="00F22176" w:rsidRDefault="002041BE" w:rsidP="007D31CB">
      <w:pPr>
        <w:pStyle w:val="Listaszerbekezds"/>
        <w:numPr>
          <w:ilvl w:val="1"/>
          <w:numId w:val="3"/>
        </w:numPr>
        <w:spacing w:after="0" w:line="240" w:lineRule="auto"/>
        <w:ind w:left="851"/>
        <w:jc w:val="both"/>
        <w:rPr>
          <w:rFonts w:cstheme="minorHAnsi"/>
        </w:rPr>
      </w:pPr>
      <w:r>
        <w:rPr>
          <w:rFonts w:cstheme="minorHAnsi"/>
        </w:rPr>
        <w:t>H</w:t>
      </w:r>
      <w:r w:rsidR="00C6126E" w:rsidRPr="00F22176">
        <w:rPr>
          <w:rFonts w:cstheme="minorHAnsi"/>
        </w:rPr>
        <w:t xml:space="preserve">allgatói státusz esetén a felsőoktatási intézmény Tanulmányi Osztálya, Hivatala által a hallgató részére kiállított aktív hallgatói jogviszonyról szóló igazolás; gyakornoki státuszban a diploma másolat és a </w:t>
      </w:r>
      <w:proofErr w:type="spellStart"/>
      <w:r w:rsidR="00C6126E" w:rsidRPr="00F22176">
        <w:rPr>
          <w:rFonts w:cstheme="minorHAnsi"/>
        </w:rPr>
        <w:t>tutorálást</w:t>
      </w:r>
      <w:proofErr w:type="spellEnd"/>
      <w:r w:rsidR="00C6126E" w:rsidRPr="00F22176">
        <w:rPr>
          <w:rFonts w:cstheme="minorHAnsi"/>
        </w:rPr>
        <w:t xml:space="preserve"> végző református óvoda támogató-értékelő nyilatkozata</w:t>
      </w:r>
      <w:r>
        <w:rPr>
          <w:rFonts w:cstheme="minorHAnsi"/>
        </w:rPr>
        <w:t>.</w:t>
      </w:r>
    </w:p>
    <w:p w:rsidR="00C6126E" w:rsidRPr="00F22176" w:rsidRDefault="002041BE" w:rsidP="007D31CB">
      <w:pPr>
        <w:pStyle w:val="Listaszerbekezds"/>
        <w:numPr>
          <w:ilvl w:val="1"/>
          <w:numId w:val="3"/>
        </w:numPr>
        <w:spacing w:after="0" w:line="240" w:lineRule="auto"/>
        <w:ind w:left="850" w:hanging="357"/>
        <w:contextualSpacing w:val="0"/>
        <w:jc w:val="both"/>
        <w:rPr>
          <w:rFonts w:cstheme="minorHAnsi"/>
        </w:rPr>
      </w:pPr>
      <w:r>
        <w:rPr>
          <w:rFonts w:cstheme="minorHAnsi"/>
        </w:rPr>
        <w:t>A</w:t>
      </w:r>
      <w:r w:rsidR="00C6126E" w:rsidRPr="00F22176">
        <w:rPr>
          <w:rFonts w:cstheme="minorHAnsi"/>
        </w:rPr>
        <w:t xml:space="preserve"> tanulmányaikat folytató ösztöndíjat igénylők esetében a felsőoktatási intézmény </w:t>
      </w:r>
      <w:proofErr w:type="spellStart"/>
      <w:r w:rsidR="00C6126E" w:rsidRPr="00F22176">
        <w:rPr>
          <w:rFonts w:cstheme="minorHAnsi"/>
        </w:rPr>
        <w:t>Neptun</w:t>
      </w:r>
      <w:proofErr w:type="spellEnd"/>
      <w:r w:rsidR="00C6126E" w:rsidRPr="00F22176">
        <w:rPr>
          <w:rFonts w:cstheme="minorHAnsi"/>
        </w:rPr>
        <w:t xml:space="preserve"> rendszeréből letöltött előző félévi súlyozott tanulmányi átlagról szóló igazolás, illetve annak megküldése az </w:t>
      </w:r>
      <w:hyperlink r:id="rId9" w:history="1">
        <w:r w:rsidR="00C6126E" w:rsidRPr="00F22176">
          <w:rPr>
            <w:rStyle w:val="Hiperhivatkozs"/>
            <w:rFonts w:cstheme="minorHAnsi"/>
            <w:color w:val="auto"/>
          </w:rPr>
          <w:t>osztondij@reformatus.hu</w:t>
        </w:r>
      </w:hyperlink>
      <w:r w:rsidR="00C6126E" w:rsidRPr="00F22176">
        <w:rPr>
          <w:rFonts w:cstheme="minorHAnsi"/>
        </w:rPr>
        <w:t xml:space="preserve"> e-mail</w:t>
      </w:r>
      <w:r w:rsidR="002B7FFE" w:rsidRPr="00F22176">
        <w:rPr>
          <w:rFonts w:cstheme="minorHAnsi"/>
        </w:rPr>
        <w:t xml:space="preserve"> </w:t>
      </w:r>
      <w:r w:rsidR="00C6126E" w:rsidRPr="00F22176">
        <w:rPr>
          <w:rFonts w:cstheme="minorHAnsi"/>
        </w:rPr>
        <w:t>címre az aktuális félévre történő regisztrációs (tárgyfelvételi) időszakot követő 8 naptári napon belül.</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Az e szerződés alapján folyósított ösztöndíj nem zárja ki más ösztöndíjas jogviszony fennállását.</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A</w:t>
      </w:r>
      <w:r w:rsidR="00A12DDE">
        <w:rPr>
          <w:rFonts w:cstheme="minorHAnsi"/>
        </w:rPr>
        <w:t xml:space="preserve"> Támogató tájékoztatja az Ösztöndíjast, hogy az</w:t>
      </w:r>
      <w:r w:rsidRPr="00F22176">
        <w:rPr>
          <w:rFonts w:cstheme="minorHAnsi"/>
        </w:rPr>
        <w:t xml:space="preserve"> ösztöndíj összege személyi jövedelemadómentes.</w:t>
      </w:r>
    </w:p>
    <w:p w:rsidR="00864B1C" w:rsidRPr="00F22176" w:rsidRDefault="00864B1C" w:rsidP="007D31CB">
      <w:pPr>
        <w:spacing w:after="0" w:line="240" w:lineRule="auto"/>
        <w:jc w:val="both"/>
        <w:rPr>
          <w:rFonts w:cstheme="minorHAnsi"/>
          <w:b/>
        </w:rPr>
      </w:pPr>
    </w:p>
    <w:p w:rsidR="00A12DDE" w:rsidRPr="00F22176" w:rsidRDefault="00A12DDE" w:rsidP="007D31CB">
      <w:pPr>
        <w:spacing w:after="0" w:line="240" w:lineRule="auto"/>
        <w:jc w:val="both"/>
        <w:rPr>
          <w:rFonts w:cstheme="minorHAnsi"/>
          <w:b/>
        </w:rPr>
      </w:pPr>
    </w:p>
    <w:p w:rsidR="00C6126E" w:rsidRPr="00F22176" w:rsidRDefault="00C6126E" w:rsidP="007D31CB">
      <w:pPr>
        <w:spacing w:after="0" w:line="240" w:lineRule="auto"/>
        <w:jc w:val="both"/>
        <w:rPr>
          <w:rFonts w:cstheme="minorHAnsi"/>
        </w:rPr>
      </w:pPr>
      <w:r w:rsidRPr="0069148F">
        <w:rPr>
          <w:rFonts w:cstheme="minorHAnsi"/>
          <w:b/>
        </w:rPr>
        <w:t>Az ösztöndíjas jogviszony módosítása, szüneteltetése, megszűnése és megszüntetése</w:t>
      </w:r>
    </w:p>
    <w:p w:rsidR="00A26267" w:rsidRPr="00723EB6" w:rsidRDefault="00C6126E">
      <w:pPr>
        <w:pStyle w:val="Listaszerbekezds"/>
        <w:numPr>
          <w:ilvl w:val="0"/>
          <w:numId w:val="5"/>
        </w:numPr>
        <w:spacing w:after="0" w:line="240" w:lineRule="auto"/>
        <w:ind w:left="425" w:hanging="357"/>
        <w:contextualSpacing w:val="0"/>
        <w:jc w:val="both"/>
        <w:rPr>
          <w:rFonts w:cstheme="minorHAnsi"/>
        </w:rPr>
      </w:pPr>
      <w:r w:rsidRPr="00F22176">
        <w:rPr>
          <w:rFonts w:cstheme="minorHAnsi"/>
        </w:rPr>
        <w:t>Ha az Ösztöndíjas részmunkaidős jogviszonyban tud elhelyezkedni, a jogviszony előírt időtartama a Támogatóval egyeztetett mértékben, arányosan meghosszabbítható. A munkahelyváltoztatás, áthelyezés – amennyiben a Támogatóval történt előzetes egyeztetéssel, annak hozzájárulásával történik – nem befolyásolja az ösztöndíjas jogviszonyt.</w:t>
      </w:r>
    </w:p>
    <w:p w:rsidR="00C6126E" w:rsidRPr="00F22176" w:rsidRDefault="00C6126E" w:rsidP="007D31CB">
      <w:pPr>
        <w:pStyle w:val="Listaszerbekezds"/>
        <w:numPr>
          <w:ilvl w:val="0"/>
          <w:numId w:val="5"/>
        </w:numPr>
        <w:spacing w:after="0" w:line="240" w:lineRule="auto"/>
        <w:ind w:left="426"/>
        <w:jc w:val="both"/>
        <w:rPr>
          <w:rFonts w:cstheme="minorHAnsi"/>
        </w:rPr>
      </w:pPr>
      <w:r w:rsidRPr="00F22176">
        <w:rPr>
          <w:rFonts w:cstheme="minorHAnsi"/>
        </w:rPr>
        <w:t>A szerződés megszűnik:</w:t>
      </w:r>
    </w:p>
    <w:p w:rsidR="00C6126E" w:rsidRPr="00F22176" w:rsidRDefault="00C6126E" w:rsidP="007D31CB">
      <w:pPr>
        <w:pStyle w:val="Listaszerbekezds"/>
        <w:numPr>
          <w:ilvl w:val="0"/>
          <w:numId w:val="10"/>
        </w:numPr>
        <w:spacing w:after="0" w:line="240" w:lineRule="auto"/>
        <w:jc w:val="both"/>
        <w:rPr>
          <w:rFonts w:cstheme="minorHAnsi"/>
        </w:rPr>
      </w:pPr>
      <w:r w:rsidRPr="00F22176">
        <w:rPr>
          <w:rFonts w:cstheme="minorHAnsi"/>
        </w:rPr>
        <w:t>az Ösztöndíjas halálával;</w:t>
      </w:r>
    </w:p>
    <w:p w:rsidR="00C6126E" w:rsidRPr="00F22176" w:rsidRDefault="00C6126E" w:rsidP="007D31CB">
      <w:pPr>
        <w:pStyle w:val="Listaszerbekezds"/>
        <w:numPr>
          <w:ilvl w:val="0"/>
          <w:numId w:val="10"/>
        </w:numPr>
        <w:spacing w:after="0" w:line="240" w:lineRule="auto"/>
        <w:jc w:val="both"/>
        <w:rPr>
          <w:rFonts w:cstheme="minorHAnsi"/>
        </w:rPr>
      </w:pPr>
      <w:r w:rsidRPr="00F22176">
        <w:rPr>
          <w:rFonts w:cstheme="minorHAnsi"/>
        </w:rPr>
        <w:t>egészségi állapotának oly mértékű megváltozása esetén, amely nem teszi lehetővé az Ösztöndíjszerződésben foglalt kötelezettségei</w:t>
      </w:r>
      <w:r w:rsidR="006E0E26" w:rsidRPr="00F22176">
        <w:rPr>
          <w:rFonts w:cstheme="minorHAnsi"/>
        </w:rPr>
        <w:t>nek</w:t>
      </w:r>
      <w:r w:rsidRPr="00F22176">
        <w:rPr>
          <w:rFonts w:cstheme="minorHAnsi"/>
        </w:rPr>
        <w:t xml:space="preserve"> teljesítését;</w:t>
      </w:r>
    </w:p>
    <w:p w:rsidR="00C6126E" w:rsidRPr="00F22176" w:rsidRDefault="00C6126E" w:rsidP="007D31CB">
      <w:pPr>
        <w:pStyle w:val="Listaszerbekezds"/>
        <w:numPr>
          <w:ilvl w:val="0"/>
          <w:numId w:val="10"/>
        </w:numPr>
        <w:spacing w:after="0" w:line="240" w:lineRule="auto"/>
        <w:jc w:val="both"/>
        <w:rPr>
          <w:rFonts w:cstheme="minorHAnsi"/>
        </w:rPr>
      </w:pPr>
      <w:r w:rsidRPr="00F22176">
        <w:rPr>
          <w:rFonts w:cstheme="minorHAnsi"/>
        </w:rPr>
        <w:t xml:space="preserve">a Támogató jogutód nélküli megszűnésével; </w:t>
      </w:r>
    </w:p>
    <w:p w:rsidR="00C6126E" w:rsidRPr="00F1301F" w:rsidRDefault="00C6126E" w:rsidP="007D31CB">
      <w:pPr>
        <w:pStyle w:val="Listaszerbekezds"/>
        <w:numPr>
          <w:ilvl w:val="0"/>
          <w:numId w:val="10"/>
        </w:numPr>
        <w:spacing w:after="0" w:line="240" w:lineRule="auto"/>
        <w:jc w:val="both"/>
        <w:rPr>
          <w:rFonts w:cstheme="minorHAnsi"/>
        </w:rPr>
      </w:pPr>
      <w:r w:rsidRPr="00F22176">
        <w:rPr>
          <w:rFonts w:cstheme="minorHAnsi"/>
        </w:rPr>
        <w:t xml:space="preserve">az Ösztöndíjas foglalkoztatásról szóló és jelen szerződésben meghatározott időtartam </w:t>
      </w:r>
      <w:r w:rsidRPr="00F1301F">
        <w:rPr>
          <w:rFonts w:cstheme="minorHAnsi"/>
        </w:rPr>
        <w:t>lejártával;</w:t>
      </w:r>
    </w:p>
    <w:p w:rsidR="00607D5B" w:rsidRPr="00F1301F" w:rsidRDefault="00607D5B" w:rsidP="007D31CB">
      <w:pPr>
        <w:pStyle w:val="Listaszerbekezds"/>
        <w:numPr>
          <w:ilvl w:val="0"/>
          <w:numId w:val="10"/>
        </w:numPr>
        <w:spacing w:after="0" w:line="240" w:lineRule="auto"/>
        <w:jc w:val="both"/>
        <w:rPr>
          <w:rFonts w:cstheme="minorHAnsi"/>
        </w:rPr>
      </w:pPr>
      <w:r w:rsidRPr="00F1301F">
        <w:rPr>
          <w:rFonts w:cstheme="minorHAnsi"/>
        </w:rPr>
        <w:t xml:space="preserve">a folyósított ösztöndíj visszafizetésének kötelezettsége nélkül a 10. hónap lejártakor, ha - kizárólag a </w:t>
      </w:r>
      <w:proofErr w:type="spellStart"/>
      <w:r w:rsidRPr="00F1301F">
        <w:rPr>
          <w:rFonts w:cstheme="minorHAnsi"/>
        </w:rPr>
        <w:t>tutori</w:t>
      </w:r>
      <w:proofErr w:type="spellEnd"/>
      <w:r w:rsidRPr="00F1301F">
        <w:rPr>
          <w:rFonts w:cstheme="minorHAnsi"/>
        </w:rPr>
        <w:t xml:space="preserve"> értékelés alapján - a gyakornoki helyet biztosító óvoda fenntartója visszavonja a lelkipásztori ajánlását, azaz az Ösztöndíjasra vonatkozóan munkáltatói szándékát a kijelölt óvodában</w:t>
      </w:r>
    </w:p>
    <w:p w:rsidR="00C6126E" w:rsidRPr="00F1301F" w:rsidRDefault="00C6126E" w:rsidP="007D31CB">
      <w:pPr>
        <w:pStyle w:val="Listaszerbekezds"/>
        <w:numPr>
          <w:ilvl w:val="0"/>
          <w:numId w:val="10"/>
        </w:numPr>
        <w:spacing w:after="0" w:line="240" w:lineRule="auto"/>
        <w:ind w:left="782" w:hanging="357"/>
        <w:contextualSpacing w:val="0"/>
        <w:jc w:val="both"/>
        <w:rPr>
          <w:rFonts w:cstheme="minorHAnsi"/>
        </w:rPr>
      </w:pPr>
      <w:r w:rsidRPr="00F1301F">
        <w:rPr>
          <w:rFonts w:cstheme="minorHAnsi"/>
        </w:rPr>
        <w:t xml:space="preserve">amennyiben az ösztöndíj forrása az MRE </w:t>
      </w:r>
      <w:r w:rsidR="006E0E26" w:rsidRPr="00F1301F">
        <w:rPr>
          <w:rFonts w:cstheme="minorHAnsi"/>
        </w:rPr>
        <w:t>költségvetésből nem biztosított.</w:t>
      </w:r>
    </w:p>
    <w:p w:rsidR="00C6126E" w:rsidRPr="00F1301F" w:rsidRDefault="00C6126E" w:rsidP="007D31CB">
      <w:pPr>
        <w:pStyle w:val="Listaszerbekezds"/>
        <w:numPr>
          <w:ilvl w:val="0"/>
          <w:numId w:val="5"/>
        </w:numPr>
        <w:spacing w:after="0" w:line="240" w:lineRule="auto"/>
        <w:ind w:left="425" w:hanging="357"/>
        <w:contextualSpacing w:val="0"/>
        <w:jc w:val="both"/>
        <w:rPr>
          <w:rFonts w:cstheme="minorHAnsi"/>
        </w:rPr>
      </w:pPr>
      <w:r w:rsidRPr="00F1301F">
        <w:rPr>
          <w:rFonts w:cstheme="minorHAnsi"/>
        </w:rPr>
        <w:t>A szerződés megszüntethető:</w:t>
      </w:r>
    </w:p>
    <w:p w:rsidR="00C6126E" w:rsidRPr="00F22176" w:rsidRDefault="00C6126E" w:rsidP="007D31CB">
      <w:pPr>
        <w:pStyle w:val="Listaszerbekezds"/>
        <w:numPr>
          <w:ilvl w:val="0"/>
          <w:numId w:val="11"/>
        </w:numPr>
        <w:spacing w:after="0" w:line="240" w:lineRule="auto"/>
        <w:jc w:val="both"/>
        <w:rPr>
          <w:rFonts w:cstheme="minorHAnsi"/>
        </w:rPr>
      </w:pPr>
      <w:r w:rsidRPr="00F22176">
        <w:rPr>
          <w:rFonts w:cstheme="minorHAnsi"/>
        </w:rPr>
        <w:t>a Felek közös megegyezésével, amely során közösen rendelkeznek a folyósított ösztöndíj visszafizetésének mértékéről,</w:t>
      </w:r>
    </w:p>
    <w:p w:rsidR="00C6126E" w:rsidRPr="00F22176" w:rsidRDefault="00C6126E" w:rsidP="007D31CB">
      <w:pPr>
        <w:pStyle w:val="Listaszerbekezds"/>
        <w:numPr>
          <w:ilvl w:val="0"/>
          <w:numId w:val="11"/>
        </w:numPr>
        <w:spacing w:after="0" w:line="240" w:lineRule="auto"/>
        <w:jc w:val="both"/>
        <w:rPr>
          <w:rFonts w:cstheme="minorHAnsi"/>
        </w:rPr>
      </w:pPr>
      <w:r w:rsidRPr="00F22176">
        <w:rPr>
          <w:rFonts w:cstheme="minorHAnsi"/>
        </w:rPr>
        <w:t>azonnali hatályú felmondással,</w:t>
      </w:r>
      <w:r w:rsidR="00787183">
        <w:rPr>
          <w:rFonts w:cstheme="minorHAnsi"/>
        </w:rPr>
        <w:t xml:space="preserve"> </w:t>
      </w:r>
    </w:p>
    <w:p w:rsidR="00C6126E" w:rsidRPr="00F22176" w:rsidRDefault="00C6126E" w:rsidP="007D31CB">
      <w:pPr>
        <w:pStyle w:val="Listaszerbekezds"/>
        <w:numPr>
          <w:ilvl w:val="0"/>
          <w:numId w:val="11"/>
        </w:numPr>
        <w:spacing w:after="0" w:line="240" w:lineRule="auto"/>
        <w:ind w:left="782" w:hanging="357"/>
        <w:contextualSpacing w:val="0"/>
        <w:jc w:val="both"/>
        <w:rPr>
          <w:rFonts w:cstheme="minorHAnsi"/>
        </w:rPr>
      </w:pPr>
      <w:r w:rsidRPr="00F22176">
        <w:rPr>
          <w:rFonts w:cstheme="minorHAnsi"/>
        </w:rPr>
        <w:t>ha a másik fél a jogviszonyból származó lényeges kötelezettségét szándékosan vagy súlyos gondatlansággal jelentős mértékben megszegi, vagy egyébként olyan magatartást tanúsít, amely a jogviszony fenntartását lehetetlenné teszi.</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Az Ösztöndíjas a szerződést a foglalkoztatási jogviszony létesítését megelőzően azonnali hatállyal felmondhatja, ez esetben köteles a részére kifizetett ösztöndíj teljes összegét a szerződés megszűnését követően a Támogató részére visszafizetni. Az Ösztöndíjas a részére kifizetett ösztöndíj összegével együtt kamatot is köteles a Támogatónak fizetni, mely az Ösztöndíj kifizetéstől számítottan a visszafizetés napjáig a jegybanki alapkamat kétszeresének megfelelő összeg. Amennyiben a visszafizetendő összeg nem haladja meg a mindenkori nettó minimálbér kétszeresét, úgy 6 hónapon belül, amennyiben meghaladja azt, úgy 12 hónapon belül, egy összegben köteles visszafizetni.</w:t>
      </w:r>
    </w:p>
    <w:p w:rsidR="00C6126E" w:rsidRPr="005D4A7E"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Az Ösztöndíjas köteles a részére folyósított ösztöndíj teljes összegét – a munkáltató által- a közalkalmazottak jogállásáról szóló 1992. évi XXXIII. törvény (a továbbiakban: Kjt.) 30.§ (l) bekezdés c) pontja kivételével – felmentéssel történő jogviszony megszüntetés</w:t>
      </w:r>
      <w:r w:rsidR="006E0E26" w:rsidRPr="00F22176">
        <w:rPr>
          <w:rFonts w:cstheme="minorHAnsi"/>
        </w:rPr>
        <w:t>e</w:t>
      </w:r>
      <w:r w:rsidRPr="00F22176">
        <w:rPr>
          <w:rFonts w:cstheme="minorHAnsi"/>
        </w:rPr>
        <w:t xml:space="preserve"> esetén annak időarányos részét – a szerződés megszűnését követő 90 (kilencven) napon belül a Támogató részére visszafizetni, - a jelen szerződés 16. pontjában foglalt kamattal egyetemben – amennyiben a szerződés 6. pontja szerinti időtartam alatt az alábbi szerződésszegésnek minősülő esetek </w:t>
      </w:r>
      <w:r w:rsidRPr="005D4A7E">
        <w:rPr>
          <w:rFonts w:cstheme="minorHAnsi"/>
        </w:rPr>
        <w:t>valamelyike bekövetkezik:</w:t>
      </w:r>
    </w:p>
    <w:p w:rsidR="00787183" w:rsidRPr="005D4A7E" w:rsidRDefault="00643E11" w:rsidP="00643E11">
      <w:pPr>
        <w:pStyle w:val="Listaszerbekezds"/>
        <w:numPr>
          <w:ilvl w:val="0"/>
          <w:numId w:val="22"/>
        </w:numPr>
        <w:spacing w:after="0" w:line="240" w:lineRule="auto"/>
        <w:jc w:val="both"/>
        <w:rPr>
          <w:rFonts w:cstheme="minorHAnsi"/>
        </w:rPr>
      </w:pPr>
      <w:r w:rsidRPr="005D4A7E">
        <w:rPr>
          <w:rFonts w:cstheme="minorHAnsi"/>
        </w:rPr>
        <w:t>az Ösztöndíjas nem szerez legalább abszolutóriumot,</w:t>
      </w:r>
    </w:p>
    <w:p w:rsidR="00C6126E" w:rsidRPr="005D4A7E" w:rsidRDefault="00C6126E" w:rsidP="00643E11">
      <w:pPr>
        <w:pStyle w:val="Listaszerbekezds"/>
        <w:numPr>
          <w:ilvl w:val="0"/>
          <w:numId w:val="22"/>
        </w:numPr>
        <w:spacing w:after="0" w:line="240" w:lineRule="auto"/>
        <w:jc w:val="both"/>
        <w:rPr>
          <w:rFonts w:cstheme="minorHAnsi"/>
        </w:rPr>
      </w:pPr>
      <w:r w:rsidRPr="005D4A7E">
        <w:rPr>
          <w:rFonts w:cstheme="minorHAnsi"/>
        </w:rPr>
        <w:t>az Ösztöndíjas nem vállalja az óvodapedagógusnak megfelelő munkakörben történő alkalmazását,</w:t>
      </w:r>
    </w:p>
    <w:p w:rsidR="00C6126E" w:rsidRPr="00F22176" w:rsidRDefault="00C6126E" w:rsidP="00643E11">
      <w:pPr>
        <w:pStyle w:val="Listaszerbekezds"/>
        <w:numPr>
          <w:ilvl w:val="0"/>
          <w:numId w:val="22"/>
        </w:numPr>
        <w:spacing w:after="0" w:line="240" w:lineRule="auto"/>
        <w:jc w:val="both"/>
        <w:rPr>
          <w:rFonts w:cstheme="minorHAnsi"/>
        </w:rPr>
      </w:pPr>
      <w:r w:rsidRPr="00F22176">
        <w:rPr>
          <w:rFonts w:cstheme="minorHAnsi"/>
        </w:rPr>
        <w:t>az Ösztöndíjas nem vállalja a Támogató által megjelölt – református köznevelési –intézményi kör egyikében sem a munkavállalást,</w:t>
      </w:r>
    </w:p>
    <w:p w:rsidR="00C6126E" w:rsidRPr="00F22176" w:rsidRDefault="00C6126E" w:rsidP="00643E11">
      <w:pPr>
        <w:pStyle w:val="Listaszerbekezds"/>
        <w:numPr>
          <w:ilvl w:val="0"/>
          <w:numId w:val="22"/>
        </w:numPr>
        <w:spacing w:after="0" w:line="240" w:lineRule="auto"/>
        <w:jc w:val="both"/>
        <w:rPr>
          <w:rFonts w:cstheme="minorHAnsi"/>
        </w:rPr>
      </w:pPr>
      <w:r w:rsidRPr="00F22176">
        <w:rPr>
          <w:rFonts w:cstheme="minorHAnsi"/>
        </w:rPr>
        <w:t>az Ösztöndíjas foglalkoztatásra irányuló jogviszonya</w:t>
      </w:r>
    </w:p>
    <w:p w:rsidR="00C6126E" w:rsidRPr="00F22176" w:rsidRDefault="00C6126E" w:rsidP="00643E11">
      <w:pPr>
        <w:pStyle w:val="Listaszerbekezds"/>
        <w:numPr>
          <w:ilvl w:val="0"/>
          <w:numId w:val="22"/>
        </w:numPr>
        <w:spacing w:after="0" w:line="240" w:lineRule="auto"/>
        <w:jc w:val="both"/>
        <w:rPr>
          <w:rFonts w:cstheme="minorHAnsi"/>
        </w:rPr>
      </w:pPr>
      <w:r w:rsidRPr="00F22176">
        <w:rPr>
          <w:rFonts w:cstheme="minorHAnsi"/>
        </w:rPr>
        <w:t>az Ösztöndíjas általi felmondással,</w:t>
      </w:r>
    </w:p>
    <w:p w:rsidR="000A43F9" w:rsidRPr="00607D5B" w:rsidRDefault="00C6126E" w:rsidP="0069148F">
      <w:pPr>
        <w:pStyle w:val="Listaszerbekezds"/>
        <w:numPr>
          <w:ilvl w:val="0"/>
          <w:numId w:val="13"/>
        </w:numPr>
        <w:spacing w:after="0" w:line="240" w:lineRule="auto"/>
        <w:ind w:left="1134"/>
        <w:contextualSpacing w:val="0"/>
        <w:jc w:val="both"/>
        <w:rPr>
          <w:rFonts w:cstheme="minorHAnsi"/>
        </w:rPr>
      </w:pPr>
      <w:r w:rsidRPr="00F22176">
        <w:rPr>
          <w:rFonts w:cstheme="minorHAnsi"/>
        </w:rPr>
        <w:lastRenderedPageBreak/>
        <w:t>a munkáltató által rendkívüli felmentéssel, illetve – az egészségügyi alkalmatlanság esetét kivéve – a Kjt. 30.§ (1) bekezdés c) pontja</w:t>
      </w:r>
      <w:r w:rsidR="00607D5B">
        <w:rPr>
          <w:rFonts w:cstheme="minorHAnsi"/>
        </w:rPr>
        <w:t xml:space="preserve"> alapján felmentéssel megszűni</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 visszafizetés a Támogató fizetési számlájára átutalással történik. Amennyiben az egyösszegű visszafizetés nehézséget jelent az Ösztöndíjas számára, részletfizetési lehetőséget kérelmezhet a Támogatóhoz eljuttatott </w:t>
      </w:r>
      <w:r w:rsidR="006E0E26" w:rsidRPr="00F22176">
        <w:rPr>
          <w:rFonts w:cstheme="minorHAnsi"/>
        </w:rPr>
        <w:t xml:space="preserve">tértivevényes </w:t>
      </w:r>
      <w:r w:rsidRPr="00F22176">
        <w:rPr>
          <w:rFonts w:cstheme="minorHAnsi"/>
        </w:rPr>
        <w:t>levélben. A Támogató méltányossági ügyekben eljáró szerve az MRE Elnöksége. Ha a Támogató mondja fel a szerződést, akkor az Ösztöndíjas köteles a számára már folyósított ösztöndíjat egyösszegben visszafizetni. Ebben az esetben részletfizetési lehetőség nem adható. A visszafizetési kötelezettség elmulasztása esetén a Támogató fizetési felszólításban kötelezi a volt ösztöndíjast a fizetési kötelezettség teljesítésére.</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Ha a szerződés felmondásának oka a foglalkoztató intézmény vagy a Támogató szerződésszegése, az Ösztöndíjast a részére kifizetett ösztöndíj visszafizetésére vonatkozó kötelezettség nem terheli.</w:t>
      </w:r>
    </w:p>
    <w:p w:rsidR="00C6126E" w:rsidRPr="00F22176" w:rsidRDefault="00C6126E" w:rsidP="007D31CB">
      <w:pPr>
        <w:pStyle w:val="Listaszerbekezds"/>
        <w:numPr>
          <w:ilvl w:val="0"/>
          <w:numId w:val="5"/>
        </w:numPr>
        <w:spacing w:after="0" w:line="240" w:lineRule="auto"/>
        <w:ind w:left="426"/>
        <w:contextualSpacing w:val="0"/>
        <w:jc w:val="both"/>
        <w:rPr>
          <w:rFonts w:cstheme="minorHAnsi"/>
        </w:rPr>
      </w:pPr>
      <w:r w:rsidRPr="00F22176">
        <w:rPr>
          <w:rFonts w:cstheme="minorHAnsi"/>
        </w:rPr>
        <w:t xml:space="preserve">Az Ösztöndíjas jelen szerződésben rögzített kötelezettsége </w:t>
      </w:r>
      <w:r w:rsidRPr="00643E11">
        <w:rPr>
          <w:rFonts w:cstheme="minorHAnsi"/>
        </w:rPr>
        <w:t>külön írásos kérelemére szünetelhet</w:t>
      </w:r>
      <w:r w:rsidRPr="00F22176">
        <w:rPr>
          <w:rFonts w:cstheme="minorHAnsi"/>
        </w:rPr>
        <w:t xml:space="preserve">, ha </w:t>
      </w:r>
    </w:p>
    <w:p w:rsidR="00C6126E" w:rsidRPr="00F22176" w:rsidRDefault="00C6126E" w:rsidP="007D31CB">
      <w:pPr>
        <w:pStyle w:val="Listaszerbekezds"/>
        <w:numPr>
          <w:ilvl w:val="0"/>
          <w:numId w:val="15"/>
        </w:numPr>
        <w:spacing w:after="0" w:line="240" w:lineRule="auto"/>
        <w:contextualSpacing w:val="0"/>
        <w:jc w:val="both"/>
        <w:rPr>
          <w:rFonts w:cstheme="minorHAnsi"/>
        </w:rPr>
      </w:pPr>
      <w:r w:rsidRPr="00F22176">
        <w:rPr>
          <w:rFonts w:cstheme="minorHAnsi"/>
        </w:rPr>
        <w:t>saját maga egészségi</w:t>
      </w:r>
      <w:r w:rsidR="00F73F56">
        <w:rPr>
          <w:rFonts w:cstheme="minorHAnsi"/>
        </w:rPr>
        <w:t>,</w:t>
      </w:r>
      <w:r w:rsidRPr="00F22176">
        <w:rPr>
          <w:rFonts w:cstheme="minorHAnsi"/>
        </w:rPr>
        <w:t xml:space="preserve"> körülményei miatt szakorvosi igazolással igazolt módon nem alkalmas tanulmányainak befejezésére, vagy a </w:t>
      </w:r>
      <w:r w:rsidR="00121809" w:rsidRPr="00F22176">
        <w:rPr>
          <w:rFonts w:cstheme="minorHAnsi"/>
        </w:rPr>
        <w:t>felajánlott munkakör betöltésre;</w:t>
      </w:r>
    </w:p>
    <w:p w:rsidR="00C6126E" w:rsidRPr="00F22176" w:rsidRDefault="00C6126E" w:rsidP="007D31CB">
      <w:pPr>
        <w:pStyle w:val="Listaszerbekezds"/>
        <w:numPr>
          <w:ilvl w:val="0"/>
          <w:numId w:val="15"/>
        </w:numPr>
        <w:spacing w:after="0" w:line="240" w:lineRule="auto"/>
        <w:contextualSpacing w:val="0"/>
        <w:jc w:val="both"/>
        <w:rPr>
          <w:rFonts w:cstheme="minorHAnsi"/>
        </w:rPr>
      </w:pPr>
      <w:r w:rsidRPr="00F22176">
        <w:rPr>
          <w:rFonts w:cstheme="minorHAnsi"/>
        </w:rPr>
        <w:t>az Ösztöndíjas közeli hozzátartozóját külön jogszabályokban meghatározottak szerint</w:t>
      </w:r>
      <w:r w:rsidR="00835623">
        <w:rPr>
          <w:rFonts w:cstheme="minorHAnsi"/>
        </w:rPr>
        <w:t>,</w:t>
      </w:r>
      <w:r w:rsidRPr="00F22176">
        <w:rPr>
          <w:rFonts w:cstheme="minorHAnsi"/>
        </w:rPr>
        <w:t xml:space="preserve"> mint főállású ápoló ápolja, és ezért tanulmányait folytatni, vagy a kijelöl</w:t>
      </w:r>
      <w:r w:rsidR="00121809" w:rsidRPr="00F22176">
        <w:rPr>
          <w:rFonts w:cstheme="minorHAnsi"/>
        </w:rPr>
        <w:t>t munkakört betölteni nem tudja;</w:t>
      </w:r>
    </w:p>
    <w:p w:rsidR="00C6126E" w:rsidRDefault="00C6126E" w:rsidP="007D31CB">
      <w:pPr>
        <w:pStyle w:val="Listaszerbekezds"/>
        <w:numPr>
          <w:ilvl w:val="0"/>
          <w:numId w:val="15"/>
        </w:numPr>
        <w:spacing w:after="0" w:line="240" w:lineRule="auto"/>
        <w:contextualSpacing w:val="0"/>
        <w:jc w:val="both"/>
        <w:rPr>
          <w:rFonts w:cstheme="minorHAnsi"/>
        </w:rPr>
      </w:pPr>
      <w:r w:rsidRPr="00F22176">
        <w:rPr>
          <w:rFonts w:cstheme="minorHAnsi"/>
        </w:rPr>
        <w:t>az Ösztöndíjas terhességi, gyermekágyi segélyre, GYED-re, GYES-re, rehabilitációs ellátásra vagy rokkantsági ellátásra, rehabilitációs járadékra vagy rokkantsági járadékra lesz jogosult</w:t>
      </w:r>
      <w:r w:rsidR="00643E11">
        <w:rPr>
          <w:rFonts w:cstheme="minorHAnsi"/>
        </w:rPr>
        <w:t xml:space="preserve"> a jogosultság időtartama alatt;</w:t>
      </w:r>
    </w:p>
    <w:p w:rsidR="00643E11" w:rsidRPr="005D4A7E" w:rsidRDefault="00643E11" w:rsidP="007D31CB">
      <w:pPr>
        <w:pStyle w:val="Listaszerbekezds"/>
        <w:numPr>
          <w:ilvl w:val="0"/>
          <w:numId w:val="15"/>
        </w:numPr>
        <w:spacing w:after="0" w:line="240" w:lineRule="auto"/>
        <w:contextualSpacing w:val="0"/>
        <w:jc w:val="both"/>
        <w:rPr>
          <w:rFonts w:cstheme="minorHAnsi"/>
        </w:rPr>
      </w:pPr>
      <w:r w:rsidRPr="005D4A7E">
        <w:rPr>
          <w:rFonts w:cstheme="minorHAnsi"/>
        </w:rPr>
        <w:t>egyéb méltányossági okból.</w:t>
      </w:r>
    </w:p>
    <w:p w:rsidR="00643E11" w:rsidRPr="005D4A7E" w:rsidRDefault="00643E11" w:rsidP="00643E11">
      <w:pPr>
        <w:pStyle w:val="Listaszerbekezds"/>
        <w:numPr>
          <w:ilvl w:val="0"/>
          <w:numId w:val="5"/>
        </w:numPr>
        <w:spacing w:after="0" w:line="240" w:lineRule="auto"/>
        <w:ind w:left="426"/>
        <w:contextualSpacing w:val="0"/>
        <w:jc w:val="both"/>
        <w:rPr>
          <w:rFonts w:cstheme="minorHAnsi"/>
        </w:rPr>
      </w:pPr>
      <w:r w:rsidRPr="005D4A7E">
        <w:rPr>
          <w:rFonts w:cstheme="minorHAnsi"/>
        </w:rPr>
        <w:t xml:space="preserve"> Az Ösztöndíjas jelen szerződésben rögzített kötelezettsége a Támogató külön írásos kérelemére szünetelhet.</w:t>
      </w:r>
    </w:p>
    <w:p w:rsidR="00121809" w:rsidRPr="00723EB6" w:rsidRDefault="00C6126E" w:rsidP="0069148F">
      <w:pPr>
        <w:pStyle w:val="Listaszerbekezds"/>
        <w:numPr>
          <w:ilvl w:val="0"/>
          <w:numId w:val="5"/>
        </w:numPr>
        <w:spacing w:after="0" w:line="240" w:lineRule="auto"/>
        <w:ind w:left="426"/>
        <w:jc w:val="both"/>
        <w:rPr>
          <w:rFonts w:cstheme="minorHAnsi"/>
        </w:rPr>
      </w:pPr>
      <w:r w:rsidRPr="00A12DDE">
        <w:rPr>
          <w:rFonts w:cstheme="minorHAnsi"/>
        </w:rPr>
        <w:t>A kötelezettségek szüneteltetésének időtartama megszűnik, és azok teljesítése feléled, amennyiben a szünetelésre okot adó körülmények meg</w:t>
      </w:r>
      <w:bookmarkStart w:id="1" w:name="_GoBack"/>
      <w:bookmarkEnd w:id="1"/>
      <w:r w:rsidRPr="00A12DDE">
        <w:rPr>
          <w:rFonts w:cstheme="minorHAnsi"/>
        </w:rPr>
        <w:t>szűnnek. A kötelezettségek feléledésének napja az azt kiváltó ok megszűnését követő nap.</w:t>
      </w:r>
    </w:p>
    <w:p w:rsidR="00121809" w:rsidRPr="00F22176" w:rsidRDefault="00121809" w:rsidP="007D31CB">
      <w:pPr>
        <w:spacing w:after="0" w:line="240" w:lineRule="auto"/>
        <w:jc w:val="both"/>
        <w:rPr>
          <w:rFonts w:cstheme="minorHAnsi"/>
        </w:rPr>
      </w:pPr>
    </w:p>
    <w:p w:rsidR="00121809" w:rsidRPr="00F22176" w:rsidRDefault="00121809" w:rsidP="007D31CB">
      <w:pPr>
        <w:spacing w:after="0" w:line="240" w:lineRule="auto"/>
        <w:jc w:val="both"/>
        <w:rPr>
          <w:rFonts w:cstheme="minorHAnsi"/>
        </w:rPr>
      </w:pPr>
    </w:p>
    <w:p w:rsidR="00C6126E" w:rsidRPr="00F22176" w:rsidRDefault="00C6126E" w:rsidP="007D31CB">
      <w:pPr>
        <w:spacing w:after="0" w:line="240" w:lineRule="auto"/>
        <w:jc w:val="both"/>
        <w:rPr>
          <w:rFonts w:cstheme="minorHAnsi"/>
          <w:b/>
        </w:rPr>
      </w:pPr>
      <w:r w:rsidRPr="00F22176">
        <w:rPr>
          <w:rFonts w:cstheme="minorHAnsi"/>
          <w:b/>
        </w:rPr>
        <w:t>Egyéb rendelkezések</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Az Ösztöndíjas köteles a szerződéshez kapcsolódó személyes és tanulmányaival kapcsolatos adataiban bekövetkezett változásokról, valamint a létesített foglalkoztatási jogviszonyáról 8 napon belül, írásban tájékoztatni a Református Óvodafejlesztési Projektirodát.</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 Támogató és a Református Óvodafejlesztési Projektiroda az Ösztöndíjasról rendelkezésére álló minden adatot, tényt, információt, amely az Ösztöndíjas személyére vonatkozik, személyes adatként kezel, és ezen adatok vonatkozásában a személyes adatok védelmére vonatkozó szabályok figyelembevételével jár el.</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 vonatkozó jogszabályok és a szerződés rendelkezései alapján a Támogató és a Református Óvodafejlesztési Projektiroda jogosult az Ösztöndíjas személyi adataira vonatkozó, adatkezelés céljából szükséges dokumentumokat és nyilatkozatokat bekérni és az abban foglalt személyes adatokat kezelni.</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 nyilvántartott személyes adatok: az Ösztöndíjas neve, születési neve, születési helye és ideje, állampolgársága, Magyarországon tartózkodás jogcíme, tartózkodást igazoló okmány és annak érvényessége, anyja neve, lakcíme, értesítési címe, adóazonosító jele, TAJ száma, telefonszáma, email címe, legmagasabb iskolai végzettségét igazoló dokumentum (pl.: főiskolai, egyetemi oklevél) a megítélt ösztöndíj összege, az értékelés szempontjai, az Ösztöndíjas lakossági folyószámla</w:t>
      </w:r>
      <w:r w:rsidR="005D1B15" w:rsidRPr="00F22176">
        <w:rPr>
          <w:rFonts w:cstheme="minorHAnsi"/>
        </w:rPr>
        <w:t xml:space="preserve"> száma, hallgatói jogviszonnyal</w:t>
      </w:r>
      <w:r w:rsidRPr="00F22176">
        <w:rPr>
          <w:rFonts w:cstheme="minorHAnsi"/>
        </w:rPr>
        <w:t xml:space="preserve"> kapcsolatos adatok (</w:t>
      </w:r>
      <w:r w:rsidR="005D1B15" w:rsidRPr="00F22176">
        <w:rPr>
          <w:rFonts w:cstheme="minorHAnsi"/>
        </w:rPr>
        <w:t xml:space="preserve">felsőoktatási </w:t>
      </w:r>
      <w:r w:rsidRPr="00F22176">
        <w:rPr>
          <w:rFonts w:cstheme="minorHAnsi"/>
        </w:rPr>
        <w:t xml:space="preserve">intézmény, kar, szak </w:t>
      </w:r>
      <w:r w:rsidRPr="00F22176">
        <w:rPr>
          <w:rFonts w:cstheme="minorHAnsi"/>
        </w:rPr>
        <w:lastRenderedPageBreak/>
        <w:t xml:space="preserve">megnevezése, valamint a képzés formája, a képzési idő, </w:t>
      </w:r>
      <w:r w:rsidR="005D1B15" w:rsidRPr="00F22176">
        <w:rPr>
          <w:rFonts w:cstheme="minorHAnsi"/>
        </w:rPr>
        <w:t xml:space="preserve">a támogatási időtartam alatt </w:t>
      </w:r>
      <w:r w:rsidRPr="00F22176">
        <w:rPr>
          <w:rFonts w:cstheme="minorHAnsi"/>
        </w:rPr>
        <w:t xml:space="preserve">az adott képzésben </w:t>
      </w:r>
      <w:r w:rsidR="005D1B15" w:rsidRPr="00F22176">
        <w:rPr>
          <w:rFonts w:cstheme="minorHAnsi"/>
        </w:rPr>
        <w:t>teljesített</w:t>
      </w:r>
      <w:r w:rsidRPr="00F22176">
        <w:rPr>
          <w:rFonts w:cstheme="minorHAnsi"/>
        </w:rPr>
        <w:t xml:space="preserve"> félévek száma, hallgatói azonosító, aláírás</w:t>
      </w:r>
      <w:r w:rsidR="005D1B15" w:rsidRPr="00F22176">
        <w:rPr>
          <w:rFonts w:cstheme="minorHAnsi"/>
        </w:rPr>
        <w:t>).</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A Szerződés elválaszthatatlan részét képezi a </w:t>
      </w:r>
      <w:r w:rsidR="000A43F9">
        <w:rPr>
          <w:rFonts w:cstheme="minorHAnsi"/>
        </w:rPr>
        <w:t xml:space="preserve">RÓTÖM </w:t>
      </w:r>
      <w:r w:rsidRPr="00F22176">
        <w:rPr>
          <w:rFonts w:cstheme="minorHAnsi"/>
        </w:rPr>
        <w:t>Szabályzat, amelyek előírásait a Felek magukra kötelezőnek ismerik el, valamint az Ösztöndíjas igénybejelentése.</w:t>
      </w:r>
    </w:p>
    <w:p w:rsidR="00C6126E" w:rsidRPr="00F22176" w:rsidRDefault="00C6126E" w:rsidP="007D31CB">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Jelen szerződés megkötéséhez az Ösztöndíjas az alábbi dokumentumok másolatát elektronikusan nyújtja be az </w:t>
      </w:r>
      <w:hyperlink r:id="rId10" w:history="1">
        <w:r w:rsidRPr="00F22176">
          <w:rPr>
            <w:rStyle w:val="Hiperhivatkozs"/>
            <w:rFonts w:cstheme="minorHAnsi"/>
            <w:color w:val="auto"/>
          </w:rPr>
          <w:t>osztondij@reformatus.hu</w:t>
        </w:r>
      </w:hyperlink>
      <w:r w:rsidRPr="00F22176">
        <w:rPr>
          <w:rFonts w:cstheme="minorHAnsi"/>
        </w:rPr>
        <w:t xml:space="preserve"> emailcímen:</w:t>
      </w:r>
    </w:p>
    <w:p w:rsidR="00C6126E" w:rsidRPr="00F22176" w:rsidRDefault="00C6126E" w:rsidP="007D31CB">
      <w:pPr>
        <w:pStyle w:val="Listaszerbekezds"/>
        <w:numPr>
          <w:ilvl w:val="0"/>
          <w:numId w:val="18"/>
        </w:numPr>
        <w:spacing w:after="0" w:line="240" w:lineRule="auto"/>
        <w:ind w:left="851"/>
        <w:jc w:val="both"/>
        <w:rPr>
          <w:rFonts w:cstheme="minorHAnsi"/>
        </w:rPr>
      </w:pPr>
      <w:r w:rsidRPr="00F22176">
        <w:rPr>
          <w:rFonts w:cstheme="minorHAnsi"/>
        </w:rPr>
        <w:t>személyazonosító igazolvány és az állandó lakóhelyet igazoló okmány</w:t>
      </w:r>
      <w:r w:rsidR="00864B1C" w:rsidRPr="00F22176">
        <w:rPr>
          <w:rFonts w:cstheme="minorHAnsi"/>
        </w:rPr>
        <w:t>;</w:t>
      </w:r>
      <w:r w:rsidRPr="00F22176">
        <w:rPr>
          <w:rFonts w:cstheme="minorHAnsi"/>
        </w:rPr>
        <w:t xml:space="preserve"> </w:t>
      </w:r>
    </w:p>
    <w:p w:rsidR="00361392" w:rsidRPr="00A12DDE" w:rsidRDefault="00C6126E">
      <w:pPr>
        <w:pStyle w:val="Listaszerbekezds"/>
        <w:numPr>
          <w:ilvl w:val="0"/>
          <w:numId w:val="18"/>
        </w:numPr>
        <w:spacing w:after="0" w:line="240" w:lineRule="auto"/>
        <w:ind w:left="851"/>
        <w:jc w:val="both"/>
        <w:rPr>
          <w:rFonts w:cstheme="minorHAnsi"/>
        </w:rPr>
      </w:pPr>
      <w:r w:rsidRPr="00F22176">
        <w:rPr>
          <w:rFonts w:cstheme="minorHAnsi"/>
        </w:rPr>
        <w:t>TAJ és adókártya.</w:t>
      </w:r>
    </w:p>
    <w:p w:rsidR="00361392" w:rsidRDefault="00361392" w:rsidP="0069148F">
      <w:pPr>
        <w:numPr>
          <w:ilvl w:val="0"/>
          <w:numId w:val="5"/>
        </w:numPr>
        <w:spacing w:after="0" w:line="240" w:lineRule="auto"/>
        <w:ind w:left="426"/>
        <w:jc w:val="both"/>
        <w:rPr>
          <w:rFonts w:ascii="Calibri" w:hAnsi="Calibri" w:cs="Calibri"/>
        </w:rPr>
      </w:pPr>
      <w:r>
        <w:rPr>
          <w:rFonts w:ascii="Calibri" w:hAnsi="Calibri" w:cs="Calibri"/>
        </w:rPr>
        <w:t xml:space="preserve">Jelen szerződésben található személyes adatok és információk (továbbiakban: adat) megadása a szerződés létesítése és teljesítése szempontjából lényegesek. A Támogató a megadott adatokat kizárólag a szerződés megkötése és az ezzel összefüggésben felmerülő jogszabályi kötelezettségek (például adóigazgatási adatszolgáltatás) teljesítése céljából kezeli az információs önrendelkezési jogról és az információszabadságról szóló 2011. évi CXII. törvény 5. § (1) bekezdése szerint. Támogatott jelen szerződés aláírásával hozzájárul jelen szerződésben megadott adatainak kezeléséhez. Amennyiben a szerződés a Felek között nem jön létre, Támogató a tervezetet és a Támogatott adatait a szerződés visszaküldését követő 15 napon belül megsemmisíti. </w:t>
      </w:r>
    </w:p>
    <w:p w:rsidR="00863D6D" w:rsidRDefault="00361392" w:rsidP="0069148F">
      <w:pPr>
        <w:numPr>
          <w:ilvl w:val="0"/>
          <w:numId w:val="5"/>
        </w:numPr>
        <w:spacing w:after="0" w:line="240" w:lineRule="auto"/>
        <w:ind w:left="426"/>
        <w:jc w:val="both"/>
        <w:rPr>
          <w:rFonts w:ascii="Calibri" w:hAnsi="Calibri" w:cs="Calibri"/>
        </w:rPr>
      </w:pPr>
      <w:r w:rsidRPr="00361392">
        <w:rPr>
          <w:rFonts w:ascii="Calibri" w:hAnsi="Calibri" w:cs="Calibri"/>
        </w:rPr>
        <w:t xml:space="preserve">Ösztöndíjas kijelenti, hogy a Támogató </w:t>
      </w:r>
      <w:hyperlink r:id="rId11" w:history="1">
        <w:r w:rsidRPr="00361392">
          <w:rPr>
            <w:rStyle w:val="Hiperhivatkozs"/>
            <w:rFonts w:ascii="Calibri" w:hAnsi="Calibri" w:cs="Calibri"/>
          </w:rPr>
          <w:t>https://www.reformatus.hu/adatvedelem/</w:t>
        </w:r>
      </w:hyperlink>
      <w:r w:rsidRPr="00361392">
        <w:rPr>
          <w:rFonts w:ascii="Calibri" w:hAnsi="Calibri" w:cs="Calibri"/>
        </w:rPr>
        <w:t xml:space="preserve"> weboldalon található általános adatkezelési tájékoztatója szerződésekre vonatkozó részét megismerte és elfogadja.</w:t>
      </w:r>
    </w:p>
    <w:p w:rsidR="00863D6D" w:rsidRPr="0069148F" w:rsidRDefault="00863D6D" w:rsidP="0069148F">
      <w:pPr>
        <w:numPr>
          <w:ilvl w:val="0"/>
          <w:numId w:val="5"/>
        </w:numPr>
        <w:spacing w:after="0" w:line="240" w:lineRule="auto"/>
        <w:ind w:left="426"/>
        <w:jc w:val="both"/>
        <w:rPr>
          <w:rFonts w:ascii="Calibri" w:hAnsi="Calibri" w:cs="Calibri"/>
        </w:rPr>
      </w:pPr>
      <w:r w:rsidRPr="0069148F">
        <w:rPr>
          <w:rFonts w:ascii="Calibri" w:hAnsi="Calibri" w:cs="Calibri"/>
        </w:rPr>
        <w:t>Az Ösztöndíjas kijelenti, hogy cselekvőképes magyar állampolgár és a szerződéskötési képessége korlátozás alatt nem áll.</w:t>
      </w:r>
    </w:p>
    <w:p w:rsidR="00C6126E" w:rsidRPr="00F22176" w:rsidRDefault="00C6126E">
      <w:pPr>
        <w:pStyle w:val="Listaszerbekezds"/>
        <w:numPr>
          <w:ilvl w:val="0"/>
          <w:numId w:val="5"/>
        </w:numPr>
        <w:spacing w:after="0" w:line="240" w:lineRule="auto"/>
        <w:ind w:left="425" w:hanging="357"/>
        <w:contextualSpacing w:val="0"/>
        <w:jc w:val="both"/>
        <w:rPr>
          <w:rFonts w:cstheme="minorHAnsi"/>
        </w:rPr>
      </w:pPr>
      <w:r w:rsidRPr="00F22176">
        <w:rPr>
          <w:rFonts w:cstheme="minorHAnsi"/>
        </w:rPr>
        <w:t>A Felek a szerződést megértették és tudomásul vették, amelyet annak aláírásával elismernek, továbbá kijelentik, hogy a szerződésben foglalt jogügyletet a szerződésben rögzített formában kívánják egymással megkötni.</w:t>
      </w:r>
    </w:p>
    <w:p w:rsidR="00C6126E" w:rsidRPr="00F22176" w:rsidRDefault="00C6126E">
      <w:pPr>
        <w:pStyle w:val="Listaszerbekezds"/>
        <w:numPr>
          <w:ilvl w:val="0"/>
          <w:numId w:val="5"/>
        </w:numPr>
        <w:spacing w:after="0" w:line="240" w:lineRule="auto"/>
        <w:ind w:left="425" w:hanging="357"/>
        <w:contextualSpacing w:val="0"/>
        <w:jc w:val="both"/>
        <w:rPr>
          <w:rFonts w:cstheme="minorHAnsi"/>
        </w:rPr>
      </w:pPr>
      <w:r w:rsidRPr="00F22176">
        <w:rPr>
          <w:rFonts w:cstheme="minorHAnsi"/>
        </w:rPr>
        <w:t xml:space="preserve">Felek a szerződést 5 példányban, mint akaratukkal mindenben </w:t>
      </w:r>
      <w:r w:rsidR="00F0297D" w:rsidRPr="00F22176">
        <w:rPr>
          <w:rFonts w:cstheme="minorHAnsi"/>
        </w:rPr>
        <w:t>meg</w:t>
      </w:r>
      <w:r w:rsidRPr="00F22176">
        <w:rPr>
          <w:rFonts w:cstheme="minorHAnsi"/>
        </w:rPr>
        <w:t>egyezőt</w:t>
      </w:r>
      <w:r w:rsidR="00F0297D" w:rsidRPr="00F22176">
        <w:rPr>
          <w:rFonts w:cstheme="minorHAnsi"/>
        </w:rPr>
        <w:t>,</w:t>
      </w:r>
      <w:r w:rsidRPr="00F22176">
        <w:rPr>
          <w:rFonts w:cstheme="minorHAnsi"/>
        </w:rPr>
        <w:t xml:space="preserve"> saját kezűleg írják alá. </w:t>
      </w:r>
    </w:p>
    <w:p w:rsidR="00121809" w:rsidRPr="00F22176" w:rsidRDefault="00121809" w:rsidP="007D31CB">
      <w:pPr>
        <w:spacing w:after="0" w:line="240" w:lineRule="auto"/>
        <w:jc w:val="both"/>
        <w:rPr>
          <w:rFonts w:cstheme="minorHAnsi"/>
        </w:rPr>
      </w:pPr>
    </w:p>
    <w:p w:rsidR="002E3F40" w:rsidRPr="00F22176" w:rsidRDefault="002E3F40" w:rsidP="002E3F40">
      <w:pPr>
        <w:spacing w:after="0" w:line="240" w:lineRule="auto"/>
        <w:rPr>
          <w:rFonts w:cstheme="minorHAnsi"/>
        </w:rPr>
      </w:pPr>
      <w:r w:rsidRPr="00F22176">
        <w:rPr>
          <w:rFonts w:cstheme="minorHAnsi"/>
        </w:rPr>
        <w:t>Melléklet:</w:t>
      </w:r>
    </w:p>
    <w:p w:rsidR="002E3F40" w:rsidRPr="00F22176" w:rsidRDefault="002E3F40" w:rsidP="002E3F40">
      <w:pPr>
        <w:spacing w:after="0" w:line="240" w:lineRule="auto"/>
        <w:rPr>
          <w:rFonts w:cstheme="minorHAnsi"/>
        </w:rPr>
      </w:pPr>
      <w:r w:rsidRPr="00F22176">
        <w:rPr>
          <w:rFonts w:cstheme="minorHAnsi"/>
        </w:rPr>
        <w:t>1.sz. melléklet: Az Ösztöndíjas számára kijelölt helyszín(</w:t>
      </w:r>
      <w:proofErr w:type="spellStart"/>
      <w:r w:rsidRPr="00F22176">
        <w:rPr>
          <w:rFonts w:cstheme="minorHAnsi"/>
        </w:rPr>
        <w:t>ek</w:t>
      </w:r>
      <w:proofErr w:type="spellEnd"/>
      <w:r w:rsidRPr="00F22176">
        <w:rPr>
          <w:rFonts w:cstheme="minorHAnsi"/>
        </w:rPr>
        <w:t>)</w:t>
      </w:r>
    </w:p>
    <w:p w:rsidR="00121809" w:rsidRPr="00F22176" w:rsidRDefault="00121809" w:rsidP="007D31CB">
      <w:pPr>
        <w:spacing w:after="0" w:line="240" w:lineRule="auto"/>
        <w:jc w:val="both"/>
        <w:rPr>
          <w:rFonts w:cstheme="minorHAnsi"/>
        </w:rPr>
      </w:pPr>
    </w:p>
    <w:p w:rsidR="00126446" w:rsidRDefault="00C6126E" w:rsidP="007D31CB">
      <w:pPr>
        <w:spacing w:after="0" w:line="240" w:lineRule="auto"/>
        <w:ind w:left="-12" w:right="1054"/>
        <w:jc w:val="both"/>
        <w:rPr>
          <w:rFonts w:cstheme="minorHAnsi"/>
        </w:rPr>
      </w:pPr>
      <w:r w:rsidRPr="00F22176">
        <w:rPr>
          <w:rFonts w:cstheme="minorHAnsi"/>
        </w:rPr>
        <w:t>B</w:t>
      </w:r>
      <w:r w:rsidR="00126446" w:rsidRPr="00F22176">
        <w:rPr>
          <w:rFonts w:cstheme="minorHAnsi"/>
        </w:rPr>
        <w:t>udapest, 202</w:t>
      </w:r>
      <w:r w:rsidR="00F73F56">
        <w:rPr>
          <w:rFonts w:cstheme="minorHAnsi"/>
        </w:rPr>
        <w:t>2</w:t>
      </w:r>
      <w:r w:rsidR="00126446" w:rsidRPr="00F22176">
        <w:rPr>
          <w:rFonts w:cstheme="minorHAnsi"/>
        </w:rPr>
        <w:t xml:space="preserve">. év .............. hó ...... nap </w:t>
      </w:r>
    </w:p>
    <w:p w:rsidR="002E3F40" w:rsidRPr="00F22176" w:rsidRDefault="002E3F40" w:rsidP="007D31CB">
      <w:pPr>
        <w:spacing w:after="0" w:line="240" w:lineRule="auto"/>
        <w:ind w:left="-12" w:right="1054"/>
        <w:jc w:val="both"/>
        <w:rPr>
          <w:rFonts w:cstheme="minorHAnsi"/>
        </w:rPr>
      </w:pPr>
    </w:p>
    <w:p w:rsidR="00C6126E" w:rsidRPr="00F22176" w:rsidRDefault="00C6126E" w:rsidP="007D31CB">
      <w:pPr>
        <w:spacing w:after="0" w:line="240" w:lineRule="auto"/>
        <w:jc w:val="both"/>
        <w:rPr>
          <w:rFonts w:cstheme="minorHAnsi"/>
        </w:rPr>
      </w:pPr>
    </w:p>
    <w:p w:rsidR="00126446" w:rsidRPr="00F22176" w:rsidRDefault="00126446" w:rsidP="007D31CB">
      <w:pPr>
        <w:tabs>
          <w:tab w:val="left" w:pos="6096"/>
        </w:tabs>
        <w:spacing w:after="0" w:line="240" w:lineRule="auto"/>
        <w:jc w:val="both"/>
        <w:rPr>
          <w:rFonts w:cstheme="minorHAnsi"/>
        </w:rPr>
      </w:pPr>
    </w:p>
    <w:p w:rsidR="00126446" w:rsidRPr="00F22176" w:rsidRDefault="003745DC" w:rsidP="007D31CB">
      <w:pPr>
        <w:tabs>
          <w:tab w:val="left" w:pos="0"/>
          <w:tab w:val="right" w:leader="dot" w:pos="3119"/>
          <w:tab w:val="left" w:pos="5954"/>
          <w:tab w:val="right" w:leader="dot" w:pos="9072"/>
        </w:tabs>
        <w:spacing w:after="0" w:line="240" w:lineRule="auto"/>
        <w:ind w:left="-15"/>
        <w:jc w:val="both"/>
        <w:rPr>
          <w:rFonts w:cstheme="minorHAnsi"/>
        </w:rPr>
      </w:pPr>
      <w:r w:rsidRPr="00F22176">
        <w:rPr>
          <w:rFonts w:cstheme="minorHAnsi"/>
        </w:rPr>
        <w:tab/>
      </w:r>
      <w:r w:rsidRPr="00F22176">
        <w:rPr>
          <w:rFonts w:cstheme="minorHAnsi"/>
        </w:rPr>
        <w:tab/>
      </w:r>
      <w:r w:rsidRPr="00F22176">
        <w:rPr>
          <w:rFonts w:cstheme="minorHAnsi"/>
        </w:rPr>
        <w:tab/>
      </w:r>
      <w:r w:rsidRPr="00F22176">
        <w:rPr>
          <w:rFonts w:cstheme="minorHAnsi"/>
        </w:rPr>
        <w:tab/>
      </w:r>
    </w:p>
    <w:p w:rsidR="00126446" w:rsidRPr="00F22176" w:rsidRDefault="00126446" w:rsidP="007D31CB">
      <w:pPr>
        <w:tabs>
          <w:tab w:val="decimal" w:pos="1701"/>
          <w:tab w:val="decimal" w:pos="7938"/>
        </w:tabs>
        <w:spacing w:after="0" w:line="240" w:lineRule="auto"/>
        <w:ind w:left="-15"/>
        <w:jc w:val="both"/>
        <w:rPr>
          <w:rFonts w:cstheme="minorHAnsi"/>
        </w:rPr>
      </w:pPr>
      <w:r w:rsidRPr="00F22176">
        <w:rPr>
          <w:rFonts w:cstheme="minorHAnsi"/>
        </w:rPr>
        <w:tab/>
        <w:t>Támogató</w:t>
      </w:r>
      <w:r w:rsidRPr="00F22176">
        <w:rPr>
          <w:rFonts w:cstheme="minorHAnsi"/>
        </w:rPr>
        <w:tab/>
        <w:t>Ösztöndíjas</w:t>
      </w:r>
    </w:p>
    <w:p w:rsidR="00126446" w:rsidRPr="00F22176" w:rsidRDefault="00126446" w:rsidP="007D31CB">
      <w:pPr>
        <w:spacing w:after="0" w:line="240" w:lineRule="auto"/>
        <w:jc w:val="both"/>
        <w:rPr>
          <w:rFonts w:cstheme="minorHAnsi"/>
        </w:rPr>
      </w:pPr>
    </w:p>
    <w:p w:rsidR="00126446" w:rsidRPr="00F22176" w:rsidRDefault="00126446" w:rsidP="007D31CB">
      <w:pPr>
        <w:spacing w:after="0" w:line="240" w:lineRule="auto"/>
        <w:jc w:val="both"/>
        <w:rPr>
          <w:rFonts w:cstheme="minorHAnsi"/>
        </w:rPr>
      </w:pPr>
    </w:p>
    <w:p w:rsidR="00121809" w:rsidRPr="00F22176" w:rsidRDefault="00121809" w:rsidP="007D31CB">
      <w:pPr>
        <w:spacing w:after="0" w:line="240" w:lineRule="auto"/>
        <w:jc w:val="both"/>
        <w:rPr>
          <w:rFonts w:cstheme="minorHAnsi"/>
        </w:rPr>
      </w:pPr>
    </w:p>
    <w:p w:rsidR="00C6126E" w:rsidRDefault="00C6126E" w:rsidP="007D31CB">
      <w:pPr>
        <w:spacing w:after="0" w:line="240" w:lineRule="auto"/>
        <w:jc w:val="both"/>
        <w:rPr>
          <w:rFonts w:cstheme="minorHAnsi"/>
        </w:rPr>
      </w:pPr>
      <w:r w:rsidRPr="00F22176">
        <w:rPr>
          <w:rFonts w:cstheme="minorHAnsi"/>
        </w:rPr>
        <w:t xml:space="preserve">Pénzügyileg </w:t>
      </w:r>
      <w:proofErr w:type="spellStart"/>
      <w:r w:rsidRPr="00F22176">
        <w:rPr>
          <w:rFonts w:cstheme="minorHAnsi"/>
        </w:rPr>
        <w:t>ellenjegyzem</w:t>
      </w:r>
      <w:proofErr w:type="spellEnd"/>
      <w:r w:rsidRPr="00F22176">
        <w:rPr>
          <w:rFonts w:cstheme="minorHAnsi"/>
        </w:rPr>
        <w:t>:</w:t>
      </w:r>
    </w:p>
    <w:p w:rsidR="00126446" w:rsidRPr="00F22176" w:rsidRDefault="00126446" w:rsidP="0069148F">
      <w:pPr>
        <w:spacing w:after="0" w:line="240" w:lineRule="auto"/>
        <w:ind w:right="1054"/>
        <w:jc w:val="both"/>
        <w:rPr>
          <w:rFonts w:cstheme="minorHAnsi"/>
        </w:rPr>
      </w:pPr>
    </w:p>
    <w:p w:rsidR="00126446" w:rsidRPr="00F22176" w:rsidRDefault="00C6126E" w:rsidP="007D31CB">
      <w:pPr>
        <w:spacing w:after="0" w:line="240" w:lineRule="auto"/>
        <w:ind w:left="-12" w:right="1054"/>
        <w:jc w:val="both"/>
        <w:rPr>
          <w:rFonts w:cstheme="minorHAnsi"/>
        </w:rPr>
      </w:pPr>
      <w:r w:rsidRPr="00F22176">
        <w:rPr>
          <w:rFonts w:cstheme="minorHAnsi"/>
        </w:rPr>
        <w:t xml:space="preserve">Budapest, </w:t>
      </w:r>
      <w:r w:rsidR="00126446" w:rsidRPr="00F22176">
        <w:rPr>
          <w:rFonts w:cstheme="minorHAnsi"/>
        </w:rPr>
        <w:t>202</w:t>
      </w:r>
      <w:r w:rsidR="00F73F56">
        <w:rPr>
          <w:rFonts w:cstheme="minorHAnsi"/>
        </w:rPr>
        <w:t>2</w:t>
      </w:r>
      <w:r w:rsidR="00126446" w:rsidRPr="00F22176">
        <w:rPr>
          <w:rFonts w:cstheme="minorHAnsi"/>
        </w:rPr>
        <w:t xml:space="preserve">. év .............. hó …... nap </w:t>
      </w:r>
    </w:p>
    <w:p w:rsidR="00126446" w:rsidRPr="00F22176" w:rsidRDefault="00126446" w:rsidP="007D31CB">
      <w:pPr>
        <w:spacing w:after="0" w:line="240" w:lineRule="auto"/>
        <w:ind w:left="4820" w:firstLine="5"/>
        <w:jc w:val="both"/>
        <w:rPr>
          <w:rFonts w:cstheme="minorHAnsi"/>
        </w:rPr>
      </w:pPr>
    </w:p>
    <w:p w:rsidR="00354334" w:rsidRPr="00F22176" w:rsidRDefault="00354334" w:rsidP="007D31CB">
      <w:pPr>
        <w:spacing w:after="0" w:line="240" w:lineRule="auto"/>
        <w:ind w:left="5954"/>
        <w:jc w:val="center"/>
        <w:rPr>
          <w:rFonts w:cstheme="minorHAnsi"/>
        </w:rPr>
      </w:pPr>
      <w:r w:rsidRPr="00F22176">
        <w:rPr>
          <w:rFonts w:cstheme="minorHAnsi"/>
        </w:rPr>
        <w:t>……………………………………………</w:t>
      </w:r>
    </w:p>
    <w:p w:rsidR="00354334" w:rsidRPr="00F22176" w:rsidRDefault="00354334" w:rsidP="007D31CB">
      <w:pPr>
        <w:spacing w:after="0" w:line="240" w:lineRule="auto"/>
        <w:ind w:left="5954"/>
        <w:jc w:val="center"/>
        <w:rPr>
          <w:rFonts w:cstheme="minorHAnsi"/>
        </w:rPr>
      </w:pPr>
      <w:r w:rsidRPr="00F22176">
        <w:rPr>
          <w:rFonts w:cstheme="minorHAnsi"/>
        </w:rPr>
        <w:t>Támogató gazdasági vezetője</w:t>
      </w:r>
    </w:p>
    <w:p w:rsidR="00F0297D" w:rsidRPr="00F22176" w:rsidRDefault="00F0297D" w:rsidP="007D31CB">
      <w:pPr>
        <w:spacing w:after="0" w:line="240" w:lineRule="auto"/>
        <w:rPr>
          <w:rFonts w:cstheme="minorHAnsi"/>
        </w:rPr>
      </w:pPr>
    </w:p>
    <w:p w:rsidR="002E3F40" w:rsidRDefault="002E3F40" w:rsidP="002E3F40">
      <w:pPr>
        <w:pStyle w:val="Style1"/>
        <w:spacing w:before="0"/>
        <w:rPr>
          <w:rFonts w:ascii="Calibri" w:hAnsi="Calibri" w:cs="Calibri"/>
          <w:i/>
          <w:sz w:val="20"/>
          <w:szCs w:val="20"/>
        </w:rPr>
      </w:pPr>
      <w:r>
        <w:rPr>
          <w:rFonts w:ascii="Calibri" w:hAnsi="Calibri" w:cs="Calibri"/>
          <w:i/>
          <w:sz w:val="20"/>
          <w:szCs w:val="20"/>
        </w:rPr>
        <w:t>Értesülnek:</w:t>
      </w:r>
    </w:p>
    <w:p w:rsidR="002E3F40" w:rsidRDefault="002E3F40" w:rsidP="002E3F40">
      <w:pPr>
        <w:pStyle w:val="Style1"/>
        <w:spacing w:before="0"/>
        <w:rPr>
          <w:rFonts w:ascii="Calibri" w:hAnsi="Calibri" w:cs="Calibri"/>
          <w:i/>
          <w:sz w:val="20"/>
          <w:szCs w:val="20"/>
        </w:rPr>
      </w:pPr>
      <w:r>
        <w:rPr>
          <w:rFonts w:ascii="Calibri" w:hAnsi="Calibri" w:cs="Calibri"/>
          <w:i/>
          <w:sz w:val="20"/>
          <w:szCs w:val="20"/>
        </w:rPr>
        <w:t>- Ösztöndíjas</w:t>
      </w:r>
    </w:p>
    <w:p w:rsidR="002E3F40" w:rsidRDefault="002E3F40" w:rsidP="002E3F40">
      <w:pPr>
        <w:pStyle w:val="Style1"/>
        <w:spacing w:before="0"/>
        <w:rPr>
          <w:rFonts w:ascii="Calibri" w:hAnsi="Calibri" w:cs="Calibri"/>
          <w:i/>
          <w:sz w:val="20"/>
          <w:szCs w:val="20"/>
        </w:rPr>
      </w:pPr>
      <w:r>
        <w:rPr>
          <w:rFonts w:ascii="Calibri" w:hAnsi="Calibri" w:cs="Calibri"/>
          <w:i/>
          <w:sz w:val="20"/>
          <w:szCs w:val="20"/>
        </w:rPr>
        <w:lastRenderedPageBreak/>
        <w:t>- MRE Zsinati Hivatal Tanácsosi Titkárság</w:t>
      </w:r>
    </w:p>
    <w:p w:rsidR="002E3F40" w:rsidRDefault="002E3F40" w:rsidP="002E3F40">
      <w:pPr>
        <w:pStyle w:val="Style1"/>
        <w:spacing w:before="0"/>
        <w:rPr>
          <w:rFonts w:ascii="Calibri" w:hAnsi="Calibri" w:cs="Calibri"/>
          <w:i/>
          <w:sz w:val="20"/>
          <w:szCs w:val="20"/>
        </w:rPr>
      </w:pPr>
      <w:r>
        <w:rPr>
          <w:rFonts w:ascii="Calibri" w:hAnsi="Calibri" w:cs="Calibri"/>
          <w:i/>
          <w:sz w:val="20"/>
          <w:szCs w:val="20"/>
        </w:rPr>
        <w:t>- MRE Zsinati Hivatal Gazdasági és Pénzügyi Osztály</w:t>
      </w:r>
    </w:p>
    <w:p w:rsidR="002E3F40" w:rsidRDefault="002E3F40" w:rsidP="002E3F40">
      <w:pPr>
        <w:pStyle w:val="Style1"/>
        <w:spacing w:before="0"/>
        <w:rPr>
          <w:rFonts w:ascii="Calibri" w:hAnsi="Calibri" w:cs="Calibri"/>
          <w:i/>
          <w:sz w:val="20"/>
          <w:szCs w:val="20"/>
        </w:rPr>
      </w:pPr>
      <w:r>
        <w:rPr>
          <w:rFonts w:ascii="Calibri" w:hAnsi="Calibri" w:cs="Calibri"/>
          <w:i/>
          <w:sz w:val="20"/>
          <w:szCs w:val="20"/>
        </w:rPr>
        <w:t>- MRE Zsinati Hivatal Jogi Osztály</w:t>
      </w:r>
    </w:p>
    <w:p w:rsidR="002E3F40" w:rsidRDefault="002E3F40" w:rsidP="002E3F40">
      <w:pPr>
        <w:pStyle w:val="Style1"/>
        <w:spacing w:before="0"/>
        <w:rPr>
          <w:rFonts w:ascii="Calibri" w:hAnsi="Calibri" w:cs="Calibri"/>
          <w:sz w:val="22"/>
          <w:szCs w:val="22"/>
        </w:rPr>
      </w:pPr>
      <w:r w:rsidRPr="00701D1B">
        <w:rPr>
          <w:rFonts w:ascii="Calibri" w:hAnsi="Calibri" w:cs="Calibri"/>
          <w:i/>
          <w:sz w:val="20"/>
          <w:szCs w:val="20"/>
        </w:rPr>
        <w:t xml:space="preserve">- MRE </w:t>
      </w:r>
      <w:r w:rsidR="005B406D" w:rsidRPr="00701D1B">
        <w:rPr>
          <w:rFonts w:ascii="Calibri" w:hAnsi="Calibri" w:cs="Calibri"/>
          <w:i/>
          <w:sz w:val="20"/>
          <w:szCs w:val="20"/>
        </w:rPr>
        <w:t>Óvodafejlesztési Projektiroda</w:t>
      </w:r>
    </w:p>
    <w:p w:rsidR="00941D9A" w:rsidRPr="00F22176" w:rsidRDefault="00941D9A">
      <w:pPr>
        <w:spacing w:after="0" w:line="240" w:lineRule="auto"/>
        <w:rPr>
          <w:rFonts w:cstheme="minorHAnsi"/>
        </w:rPr>
      </w:pPr>
    </w:p>
    <w:sectPr w:rsidR="00941D9A" w:rsidRPr="00F22176" w:rsidSect="00CD2A21">
      <w:footerReference w:type="default" r:id="rId12"/>
      <w:headerReference w:type="first" r:id="rId13"/>
      <w:footerReference w:type="first" r:id="rId14"/>
      <w:pgSz w:w="11906" w:h="16838"/>
      <w:pgMar w:top="2394" w:right="1417" w:bottom="1417" w:left="1417" w:header="708"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BB8" w:rsidRDefault="00BC0BB8" w:rsidP="00F22176">
      <w:pPr>
        <w:spacing w:after="0" w:line="240" w:lineRule="auto"/>
      </w:pPr>
      <w:r>
        <w:separator/>
      </w:r>
    </w:p>
  </w:endnote>
  <w:endnote w:type="continuationSeparator" w:id="0">
    <w:p w:rsidR="00BC0BB8" w:rsidRDefault="00BC0BB8" w:rsidP="00F2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151599"/>
      <w:docPartObj>
        <w:docPartGallery w:val="Page Numbers (Bottom of Page)"/>
        <w:docPartUnique/>
      </w:docPartObj>
    </w:sdtPr>
    <w:sdtEndPr/>
    <w:sdtContent>
      <w:p w:rsidR="00CD2A21" w:rsidRDefault="00CD2A21">
        <w:pPr>
          <w:pStyle w:val="llb"/>
          <w:jc w:val="right"/>
        </w:pPr>
      </w:p>
      <w:p w:rsidR="00CD2A21" w:rsidRDefault="00CD2A21">
        <w:pPr>
          <w:pStyle w:val="llb"/>
          <w:jc w:val="right"/>
        </w:pPr>
        <w:r>
          <w:fldChar w:fldCharType="begin"/>
        </w:r>
        <w:r>
          <w:instrText>PAGE   \* MERGEFORMAT</w:instrText>
        </w:r>
        <w:r>
          <w:fldChar w:fldCharType="separate"/>
        </w:r>
        <w:r w:rsidR="00643E11">
          <w:rPr>
            <w:noProof/>
          </w:rPr>
          <w:t>7</w:t>
        </w:r>
        <w:r>
          <w:fldChar w:fldCharType="end"/>
        </w:r>
      </w:p>
    </w:sdtContent>
  </w:sdt>
  <w:p w:rsidR="00CD2A21" w:rsidRPr="00CD2A21" w:rsidRDefault="00CD2A21" w:rsidP="00CD2A21">
    <w:pPr>
      <w:pStyle w:val="llb"/>
    </w:pPr>
    <w:r w:rsidRPr="008D5773">
      <w:rPr>
        <w:rFonts w:cstheme="minorHAnsi"/>
        <w:noProof/>
        <w:lang w:eastAsia="hu-HU"/>
      </w:rPr>
      <w:drawing>
        <wp:inline distT="0" distB="0" distL="0" distR="0" wp14:anchorId="5A2C616D" wp14:editId="73A2871C">
          <wp:extent cx="2428875" cy="409575"/>
          <wp:effectExtent l="0" t="0" r="9525" b="9525"/>
          <wp:docPr id="61" name="Kép 61"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29094"/>
      <w:docPartObj>
        <w:docPartGallery w:val="Page Numbers (Bottom of Page)"/>
        <w:docPartUnique/>
      </w:docPartObj>
    </w:sdtPr>
    <w:sdtEndPr/>
    <w:sdtContent>
      <w:p w:rsidR="00CD2A21" w:rsidRDefault="00D9516A" w:rsidP="00D9516A">
        <w:pPr>
          <w:pStyle w:val="llb"/>
        </w:pPr>
        <w:r w:rsidRPr="008D5773">
          <w:rPr>
            <w:rFonts w:cstheme="minorHAnsi"/>
            <w:noProof/>
            <w:lang w:eastAsia="hu-HU"/>
          </w:rPr>
          <w:drawing>
            <wp:inline distT="0" distB="0" distL="0" distR="0" wp14:anchorId="61D796D6" wp14:editId="26C27532">
              <wp:extent cx="2428875" cy="409575"/>
              <wp:effectExtent l="0" t="0" r="9525" b="9525"/>
              <wp:docPr id="63" name="Kép 63" descr="C:\Users\puskas.attila\Documents\FEJLÉC, LEVÉLPAPÍR\Lábjegyz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skas.attila\Documents\FEJLÉC, LEVÉLPAPÍR\Lábjegyz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09575"/>
                      </a:xfrm>
                      <a:prstGeom prst="rect">
                        <a:avLst/>
                      </a:prstGeom>
                      <a:noFill/>
                      <a:ln>
                        <a:noFill/>
                      </a:ln>
                    </pic:spPr>
                  </pic:pic>
                </a:graphicData>
              </a:graphic>
            </wp:inline>
          </w:drawing>
        </w:r>
        <w:r>
          <w:tab/>
        </w:r>
        <w:r>
          <w:tab/>
          <w:t>1</w:t>
        </w:r>
      </w:p>
    </w:sdtContent>
  </w:sdt>
  <w:p w:rsidR="00CD2A21" w:rsidRDefault="00CD2A21" w:rsidP="00CD2A21">
    <w:pPr>
      <w:pStyle w:val="ll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BB8" w:rsidRDefault="00BC0BB8" w:rsidP="00F22176">
      <w:pPr>
        <w:spacing w:after="0" w:line="240" w:lineRule="auto"/>
      </w:pPr>
      <w:r>
        <w:separator/>
      </w:r>
    </w:p>
  </w:footnote>
  <w:footnote w:type="continuationSeparator" w:id="0">
    <w:p w:rsidR="00BC0BB8" w:rsidRDefault="00BC0BB8" w:rsidP="00F22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176" w:rsidRDefault="00F22176">
    <w:pPr>
      <w:pStyle w:val="lfej"/>
    </w:pPr>
    <w:r>
      <w:rPr>
        <w:noProof/>
        <w:lang w:eastAsia="hu-HU"/>
      </w:rPr>
      <w:drawing>
        <wp:anchor distT="0" distB="0" distL="114300" distR="114300" simplePos="0" relativeHeight="251658240" behindDoc="0" locked="0" layoutInCell="1" allowOverlap="1">
          <wp:simplePos x="0" y="0"/>
          <wp:positionH relativeFrom="column">
            <wp:posOffset>-1153851</wp:posOffset>
          </wp:positionH>
          <wp:positionV relativeFrom="paragraph">
            <wp:posOffset>-992422</wp:posOffset>
          </wp:positionV>
          <wp:extent cx="7496810" cy="2498725"/>
          <wp:effectExtent l="0" t="0" r="8890" b="0"/>
          <wp:wrapNone/>
          <wp:docPr id="62" name="Kép 62" descr="C:\Users\nagy.timea\Downloads\MRE_levelpapir_Zsinati_Tanac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C:\Users\nagy.timea\Downloads\MRE_levelpapir_Zsinati_Tanacs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6810" cy="249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F9A"/>
    <w:multiLevelType w:val="hybridMultilevel"/>
    <w:tmpl w:val="9336FC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2165CF"/>
    <w:multiLevelType w:val="hybridMultilevel"/>
    <w:tmpl w:val="4A5622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926F34"/>
    <w:multiLevelType w:val="hybridMultilevel"/>
    <w:tmpl w:val="3C782EDA"/>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15DD6766"/>
    <w:multiLevelType w:val="multilevel"/>
    <w:tmpl w:val="D27806C2"/>
    <w:lvl w:ilvl="0">
      <w:start w:val="1"/>
      <w:numFmt w:val="decimal"/>
      <w:lvlText w:val="%1."/>
      <w:lvlJc w:val="left"/>
      <w:pPr>
        <w:ind w:left="36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C4357"/>
    <w:multiLevelType w:val="hybridMultilevel"/>
    <w:tmpl w:val="529CA9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0733F5"/>
    <w:multiLevelType w:val="hybridMultilevel"/>
    <w:tmpl w:val="679EB74A"/>
    <w:lvl w:ilvl="0" w:tplc="040E0019">
      <w:start w:val="1"/>
      <w:numFmt w:val="lowerLetter"/>
      <w:lvlText w:val="%1."/>
      <w:lvlJc w:val="left"/>
      <w:pPr>
        <w:ind w:left="720" w:hanging="360"/>
      </w:pPr>
      <w:rPr>
        <w:rFonts w:hint="default"/>
      </w:rPr>
    </w:lvl>
    <w:lvl w:ilvl="1" w:tplc="D6DC71B0">
      <w:start w:val="1"/>
      <w:numFmt w:val="lowerLetter"/>
      <w:lvlText w:val="%2)"/>
      <w:lvlJc w:val="left"/>
      <w:pPr>
        <w:ind w:left="1440" w:hanging="360"/>
      </w:pPr>
      <w:rPr>
        <w:rFonts w:hint="default"/>
      </w:rPr>
    </w:lvl>
    <w:lvl w:ilvl="2" w:tplc="1B48D984">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61792E"/>
    <w:multiLevelType w:val="multilevel"/>
    <w:tmpl w:val="D27806C2"/>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30A82"/>
    <w:multiLevelType w:val="hybridMultilevel"/>
    <w:tmpl w:val="A274E8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8F55A4A"/>
    <w:multiLevelType w:val="hybridMultilevel"/>
    <w:tmpl w:val="2BF813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B0D3270"/>
    <w:multiLevelType w:val="multilevel"/>
    <w:tmpl w:val="3C782EDA"/>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0" w15:restartNumberingAfterBreak="0">
    <w:nsid w:val="3C984F5C"/>
    <w:multiLevelType w:val="hybridMultilevel"/>
    <w:tmpl w:val="90B88C1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3CB22637"/>
    <w:multiLevelType w:val="hybridMultilevel"/>
    <w:tmpl w:val="69707E8E"/>
    <w:lvl w:ilvl="0" w:tplc="568E0C32">
      <w:start w:val="1"/>
      <w:numFmt w:val="decimal"/>
      <w:lvlText w:val="%1."/>
      <w:lvlJc w:val="left"/>
      <w:pPr>
        <w:tabs>
          <w:tab w:val="num" w:pos="930"/>
        </w:tabs>
        <w:ind w:left="930" w:hanging="570"/>
      </w:pPr>
      <w:rPr>
        <w:b/>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2" w15:restartNumberingAfterBreak="0">
    <w:nsid w:val="3F933A63"/>
    <w:multiLevelType w:val="hybridMultilevel"/>
    <w:tmpl w:val="5F18B362"/>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FC22505"/>
    <w:multiLevelType w:val="hybridMultilevel"/>
    <w:tmpl w:val="B7326F38"/>
    <w:lvl w:ilvl="0" w:tplc="040E0001">
      <w:start w:val="1"/>
      <w:numFmt w:val="bullet"/>
      <w:lvlText w:val=""/>
      <w:lvlJc w:val="left"/>
      <w:pPr>
        <w:ind w:left="2433" w:hanging="360"/>
      </w:pPr>
      <w:rPr>
        <w:rFonts w:ascii="Symbol" w:hAnsi="Symbol" w:hint="default"/>
      </w:rPr>
    </w:lvl>
    <w:lvl w:ilvl="1" w:tplc="040E0003" w:tentative="1">
      <w:start w:val="1"/>
      <w:numFmt w:val="bullet"/>
      <w:lvlText w:val="o"/>
      <w:lvlJc w:val="left"/>
      <w:pPr>
        <w:ind w:left="3153" w:hanging="360"/>
      </w:pPr>
      <w:rPr>
        <w:rFonts w:ascii="Courier New" w:hAnsi="Courier New" w:cs="Courier New" w:hint="default"/>
      </w:rPr>
    </w:lvl>
    <w:lvl w:ilvl="2" w:tplc="040E0005" w:tentative="1">
      <w:start w:val="1"/>
      <w:numFmt w:val="bullet"/>
      <w:lvlText w:val=""/>
      <w:lvlJc w:val="left"/>
      <w:pPr>
        <w:ind w:left="3873" w:hanging="360"/>
      </w:pPr>
      <w:rPr>
        <w:rFonts w:ascii="Wingdings" w:hAnsi="Wingdings" w:hint="default"/>
      </w:rPr>
    </w:lvl>
    <w:lvl w:ilvl="3" w:tplc="040E0001" w:tentative="1">
      <w:start w:val="1"/>
      <w:numFmt w:val="bullet"/>
      <w:lvlText w:val=""/>
      <w:lvlJc w:val="left"/>
      <w:pPr>
        <w:ind w:left="4593" w:hanging="360"/>
      </w:pPr>
      <w:rPr>
        <w:rFonts w:ascii="Symbol" w:hAnsi="Symbol" w:hint="default"/>
      </w:rPr>
    </w:lvl>
    <w:lvl w:ilvl="4" w:tplc="040E0003" w:tentative="1">
      <w:start w:val="1"/>
      <w:numFmt w:val="bullet"/>
      <w:lvlText w:val="o"/>
      <w:lvlJc w:val="left"/>
      <w:pPr>
        <w:ind w:left="5313" w:hanging="360"/>
      </w:pPr>
      <w:rPr>
        <w:rFonts w:ascii="Courier New" w:hAnsi="Courier New" w:cs="Courier New" w:hint="default"/>
      </w:rPr>
    </w:lvl>
    <w:lvl w:ilvl="5" w:tplc="040E0005" w:tentative="1">
      <w:start w:val="1"/>
      <w:numFmt w:val="bullet"/>
      <w:lvlText w:val=""/>
      <w:lvlJc w:val="left"/>
      <w:pPr>
        <w:ind w:left="6033" w:hanging="360"/>
      </w:pPr>
      <w:rPr>
        <w:rFonts w:ascii="Wingdings" w:hAnsi="Wingdings" w:hint="default"/>
      </w:rPr>
    </w:lvl>
    <w:lvl w:ilvl="6" w:tplc="040E0001" w:tentative="1">
      <w:start w:val="1"/>
      <w:numFmt w:val="bullet"/>
      <w:lvlText w:val=""/>
      <w:lvlJc w:val="left"/>
      <w:pPr>
        <w:ind w:left="6753" w:hanging="360"/>
      </w:pPr>
      <w:rPr>
        <w:rFonts w:ascii="Symbol" w:hAnsi="Symbol" w:hint="default"/>
      </w:rPr>
    </w:lvl>
    <w:lvl w:ilvl="7" w:tplc="040E0003" w:tentative="1">
      <w:start w:val="1"/>
      <w:numFmt w:val="bullet"/>
      <w:lvlText w:val="o"/>
      <w:lvlJc w:val="left"/>
      <w:pPr>
        <w:ind w:left="7473" w:hanging="360"/>
      </w:pPr>
      <w:rPr>
        <w:rFonts w:ascii="Courier New" w:hAnsi="Courier New" w:cs="Courier New" w:hint="default"/>
      </w:rPr>
    </w:lvl>
    <w:lvl w:ilvl="8" w:tplc="040E0005" w:tentative="1">
      <w:start w:val="1"/>
      <w:numFmt w:val="bullet"/>
      <w:lvlText w:val=""/>
      <w:lvlJc w:val="left"/>
      <w:pPr>
        <w:ind w:left="8193" w:hanging="360"/>
      </w:pPr>
      <w:rPr>
        <w:rFonts w:ascii="Wingdings" w:hAnsi="Wingdings" w:hint="default"/>
      </w:rPr>
    </w:lvl>
  </w:abstractNum>
  <w:abstractNum w:abstractNumId="14" w15:restartNumberingAfterBreak="0">
    <w:nsid w:val="45AF0663"/>
    <w:multiLevelType w:val="hybridMultilevel"/>
    <w:tmpl w:val="7EFC1A8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478A3F88"/>
    <w:multiLevelType w:val="hybridMultilevel"/>
    <w:tmpl w:val="8A22C810"/>
    <w:lvl w:ilvl="0" w:tplc="040E0001">
      <w:start w:val="1"/>
      <w:numFmt w:val="bullet"/>
      <w:lvlText w:val=""/>
      <w:lvlJc w:val="left"/>
      <w:pPr>
        <w:ind w:left="1353" w:hanging="360"/>
      </w:pPr>
      <w:rPr>
        <w:rFonts w:ascii="Symbol" w:hAnsi="Symbol" w:hint="default"/>
      </w:rPr>
    </w:lvl>
    <w:lvl w:ilvl="1" w:tplc="869CA894">
      <w:start w:val="28"/>
      <w:numFmt w:val="bullet"/>
      <w:lvlText w:val="-"/>
      <w:lvlJc w:val="left"/>
      <w:pPr>
        <w:ind w:left="2073" w:hanging="360"/>
      </w:pPr>
      <w:rPr>
        <w:rFonts w:ascii="Calibri" w:eastAsiaTheme="minorHAnsi" w:hAnsi="Calibri" w:cs="Calibri"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6" w15:restartNumberingAfterBreak="0">
    <w:nsid w:val="47F82B05"/>
    <w:multiLevelType w:val="hybridMultilevel"/>
    <w:tmpl w:val="0CB4CE2C"/>
    <w:lvl w:ilvl="0" w:tplc="AE822432">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4C3D77A7"/>
    <w:multiLevelType w:val="hybridMultilevel"/>
    <w:tmpl w:val="FB7ECA8C"/>
    <w:lvl w:ilvl="0" w:tplc="040E0005">
      <w:start w:val="1"/>
      <w:numFmt w:val="bullet"/>
      <w:lvlText w:val=""/>
      <w:lvlJc w:val="left"/>
      <w:pPr>
        <w:ind w:left="1776" w:hanging="360"/>
      </w:pPr>
      <w:rPr>
        <w:rFonts w:ascii="Wingdings" w:hAnsi="Wingdings" w:hint="default"/>
      </w:rPr>
    </w:lvl>
    <w:lvl w:ilvl="1" w:tplc="C96CECBE">
      <w:numFmt w:val="bullet"/>
      <w:lvlText w:val=""/>
      <w:lvlJc w:val="left"/>
      <w:pPr>
        <w:ind w:left="2496" w:hanging="360"/>
      </w:pPr>
      <w:rPr>
        <w:rFonts w:ascii="Times New Roman" w:eastAsiaTheme="minorHAnsi" w:hAnsi="Times New Roman" w:cs="Times New Roman"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15:restartNumberingAfterBreak="0">
    <w:nsid w:val="5D5F4114"/>
    <w:multiLevelType w:val="multilevel"/>
    <w:tmpl w:val="0CB4CE2C"/>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9" w15:restartNumberingAfterBreak="0">
    <w:nsid w:val="624961CE"/>
    <w:multiLevelType w:val="hybridMultilevel"/>
    <w:tmpl w:val="646C12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DE46703"/>
    <w:multiLevelType w:val="multilevel"/>
    <w:tmpl w:val="E4A8B17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7"/>
  </w:num>
  <w:num w:numId="3">
    <w:abstractNumId w:val="5"/>
  </w:num>
  <w:num w:numId="4">
    <w:abstractNumId w:val="12"/>
  </w:num>
  <w:num w:numId="5">
    <w:abstractNumId w:val="3"/>
  </w:num>
  <w:num w:numId="6">
    <w:abstractNumId w:val="4"/>
  </w:num>
  <w:num w:numId="7">
    <w:abstractNumId w:val="8"/>
  </w:num>
  <w:num w:numId="8">
    <w:abstractNumId w:val="19"/>
  </w:num>
  <w:num w:numId="9">
    <w:abstractNumId w:val="20"/>
  </w:num>
  <w:num w:numId="10">
    <w:abstractNumId w:val="10"/>
  </w:num>
  <w:num w:numId="11">
    <w:abstractNumId w:val="14"/>
  </w:num>
  <w:num w:numId="12">
    <w:abstractNumId w:val="16"/>
  </w:num>
  <w:num w:numId="13">
    <w:abstractNumId w:val="15"/>
  </w:num>
  <w:num w:numId="14">
    <w:abstractNumId w:val="18"/>
  </w:num>
  <w:num w:numId="15">
    <w:abstractNumId w:val="2"/>
  </w:num>
  <w:num w:numId="16">
    <w:abstractNumId w:val="9"/>
  </w:num>
  <w:num w:numId="17">
    <w:abstractNumId w:val="0"/>
  </w:num>
  <w:num w:numId="18">
    <w:abstractNumId w:val="13"/>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6E"/>
    <w:rsid w:val="000A43F9"/>
    <w:rsid w:val="000D199D"/>
    <w:rsid w:val="000D1FD4"/>
    <w:rsid w:val="000E1561"/>
    <w:rsid w:val="00121809"/>
    <w:rsid w:val="00126446"/>
    <w:rsid w:val="00164039"/>
    <w:rsid w:val="00194A15"/>
    <w:rsid w:val="001B669B"/>
    <w:rsid w:val="002041BE"/>
    <w:rsid w:val="00211367"/>
    <w:rsid w:val="002257D6"/>
    <w:rsid w:val="002B7FFE"/>
    <w:rsid w:val="002E3F40"/>
    <w:rsid w:val="00327B21"/>
    <w:rsid w:val="00354334"/>
    <w:rsid w:val="00361392"/>
    <w:rsid w:val="003745DC"/>
    <w:rsid w:val="004811BF"/>
    <w:rsid w:val="004C35B0"/>
    <w:rsid w:val="004F2384"/>
    <w:rsid w:val="005235C7"/>
    <w:rsid w:val="005352EB"/>
    <w:rsid w:val="005B406D"/>
    <w:rsid w:val="005D1B15"/>
    <w:rsid w:val="005D4A7E"/>
    <w:rsid w:val="00607D5B"/>
    <w:rsid w:val="00643E11"/>
    <w:rsid w:val="00656DC7"/>
    <w:rsid w:val="0069148F"/>
    <w:rsid w:val="006E0E26"/>
    <w:rsid w:val="00701D1B"/>
    <w:rsid w:val="00723007"/>
    <w:rsid w:val="00723EB6"/>
    <w:rsid w:val="0073399B"/>
    <w:rsid w:val="00787183"/>
    <w:rsid w:val="0079770E"/>
    <w:rsid w:val="00797FDA"/>
    <w:rsid w:val="007B71A9"/>
    <w:rsid w:val="007D31CB"/>
    <w:rsid w:val="00835623"/>
    <w:rsid w:val="00863D6D"/>
    <w:rsid w:val="00864B1C"/>
    <w:rsid w:val="008809E3"/>
    <w:rsid w:val="008E0293"/>
    <w:rsid w:val="00941D9A"/>
    <w:rsid w:val="00960E3B"/>
    <w:rsid w:val="009A4D5B"/>
    <w:rsid w:val="009E0D99"/>
    <w:rsid w:val="00A12DDE"/>
    <w:rsid w:val="00A26267"/>
    <w:rsid w:val="00B11736"/>
    <w:rsid w:val="00B21C55"/>
    <w:rsid w:val="00B90960"/>
    <w:rsid w:val="00BC0BB8"/>
    <w:rsid w:val="00BF137B"/>
    <w:rsid w:val="00C6126E"/>
    <w:rsid w:val="00C90AFE"/>
    <w:rsid w:val="00CC7D1F"/>
    <w:rsid w:val="00CD2A21"/>
    <w:rsid w:val="00D761B1"/>
    <w:rsid w:val="00D9516A"/>
    <w:rsid w:val="00EA5952"/>
    <w:rsid w:val="00F0297D"/>
    <w:rsid w:val="00F1301F"/>
    <w:rsid w:val="00F22176"/>
    <w:rsid w:val="00F73F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30405D8-3C71-4B31-A876-87D684A8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6126E"/>
  </w:style>
  <w:style w:type="paragraph" w:styleId="Cmsor1">
    <w:name w:val="heading 1"/>
    <w:basedOn w:val="Norml"/>
    <w:next w:val="Norml"/>
    <w:link w:val="Cmsor1Char"/>
    <w:uiPriority w:val="9"/>
    <w:qFormat/>
    <w:rsid w:val="00C612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6126E"/>
    <w:rPr>
      <w:rFonts w:asciiTheme="majorHAnsi" w:eastAsiaTheme="majorEastAsia" w:hAnsiTheme="majorHAnsi" w:cstheme="majorBidi"/>
      <w:color w:val="2E74B5" w:themeColor="accent1" w:themeShade="BF"/>
      <w:sz w:val="32"/>
      <w:szCs w:val="32"/>
    </w:rPr>
  </w:style>
  <w:style w:type="character" w:styleId="Hiperhivatkozs">
    <w:name w:val="Hyperlink"/>
    <w:basedOn w:val="Bekezdsalapbettpusa"/>
    <w:uiPriority w:val="99"/>
    <w:unhideWhenUsed/>
    <w:rsid w:val="00C6126E"/>
    <w:rPr>
      <w:color w:val="0563C1" w:themeColor="hyperlink"/>
      <w:u w:val="single"/>
    </w:rPr>
  </w:style>
  <w:style w:type="paragraph" w:styleId="Listaszerbekezds">
    <w:name w:val="List Paragraph"/>
    <w:basedOn w:val="Norml"/>
    <w:uiPriority w:val="34"/>
    <w:qFormat/>
    <w:rsid w:val="00864B1C"/>
    <w:pPr>
      <w:ind w:left="720"/>
      <w:contextualSpacing/>
    </w:pPr>
  </w:style>
  <w:style w:type="paragraph" w:styleId="lfej">
    <w:name w:val="header"/>
    <w:basedOn w:val="Norml"/>
    <w:link w:val="lfejChar"/>
    <w:uiPriority w:val="99"/>
    <w:unhideWhenUsed/>
    <w:rsid w:val="00F22176"/>
    <w:pPr>
      <w:tabs>
        <w:tab w:val="center" w:pos="4536"/>
        <w:tab w:val="right" w:pos="9072"/>
      </w:tabs>
      <w:spacing w:after="0" w:line="240" w:lineRule="auto"/>
    </w:pPr>
  </w:style>
  <w:style w:type="character" w:customStyle="1" w:styleId="lfejChar">
    <w:name w:val="Élőfej Char"/>
    <w:basedOn w:val="Bekezdsalapbettpusa"/>
    <w:link w:val="lfej"/>
    <w:uiPriority w:val="99"/>
    <w:rsid w:val="00F22176"/>
  </w:style>
  <w:style w:type="paragraph" w:styleId="llb">
    <w:name w:val="footer"/>
    <w:basedOn w:val="Norml"/>
    <w:link w:val="llbChar"/>
    <w:uiPriority w:val="99"/>
    <w:unhideWhenUsed/>
    <w:rsid w:val="00F22176"/>
    <w:pPr>
      <w:tabs>
        <w:tab w:val="center" w:pos="4536"/>
        <w:tab w:val="right" w:pos="9072"/>
      </w:tabs>
      <w:spacing w:after="0" w:line="240" w:lineRule="auto"/>
    </w:pPr>
  </w:style>
  <w:style w:type="character" w:customStyle="1" w:styleId="llbChar">
    <w:name w:val="Élőláb Char"/>
    <w:basedOn w:val="Bekezdsalapbettpusa"/>
    <w:link w:val="llb"/>
    <w:uiPriority w:val="99"/>
    <w:rsid w:val="00F22176"/>
  </w:style>
  <w:style w:type="paragraph" w:styleId="Buborkszveg">
    <w:name w:val="Balloon Text"/>
    <w:basedOn w:val="Norml"/>
    <w:link w:val="BuborkszvegChar"/>
    <w:uiPriority w:val="99"/>
    <w:semiHidden/>
    <w:unhideWhenUsed/>
    <w:rsid w:val="007B71A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B71A9"/>
    <w:rPr>
      <w:rFonts w:ascii="Segoe UI" w:hAnsi="Segoe UI" w:cs="Segoe UI"/>
      <w:sz w:val="18"/>
      <w:szCs w:val="18"/>
    </w:rPr>
  </w:style>
  <w:style w:type="paragraph" w:customStyle="1" w:styleId="Style1">
    <w:name w:val="Style 1"/>
    <w:basedOn w:val="Norml"/>
    <w:rsid w:val="002E3F40"/>
    <w:pPr>
      <w:widowControl w:val="0"/>
      <w:autoSpaceDE w:val="0"/>
      <w:autoSpaceDN w:val="0"/>
      <w:spacing w:before="1908"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04">
      <w:bodyDiv w:val="1"/>
      <w:marLeft w:val="0"/>
      <w:marRight w:val="0"/>
      <w:marTop w:val="0"/>
      <w:marBottom w:val="0"/>
      <w:divBdr>
        <w:top w:val="none" w:sz="0" w:space="0" w:color="auto"/>
        <w:left w:val="none" w:sz="0" w:space="0" w:color="auto"/>
        <w:bottom w:val="none" w:sz="0" w:space="0" w:color="auto"/>
        <w:right w:val="none" w:sz="0" w:space="0" w:color="auto"/>
      </w:divBdr>
    </w:div>
    <w:div w:id="260187901">
      <w:bodyDiv w:val="1"/>
      <w:marLeft w:val="0"/>
      <w:marRight w:val="0"/>
      <w:marTop w:val="0"/>
      <w:marBottom w:val="0"/>
      <w:divBdr>
        <w:top w:val="none" w:sz="0" w:space="0" w:color="auto"/>
        <w:left w:val="none" w:sz="0" w:space="0" w:color="auto"/>
        <w:bottom w:val="none" w:sz="0" w:space="0" w:color="auto"/>
        <w:right w:val="none" w:sz="0" w:space="0" w:color="auto"/>
      </w:divBdr>
    </w:div>
    <w:div w:id="724911889">
      <w:bodyDiv w:val="1"/>
      <w:marLeft w:val="0"/>
      <w:marRight w:val="0"/>
      <w:marTop w:val="0"/>
      <w:marBottom w:val="0"/>
      <w:divBdr>
        <w:top w:val="none" w:sz="0" w:space="0" w:color="auto"/>
        <w:left w:val="none" w:sz="0" w:space="0" w:color="auto"/>
        <w:bottom w:val="none" w:sz="0" w:space="0" w:color="auto"/>
        <w:right w:val="none" w:sz="0" w:space="0" w:color="auto"/>
      </w:divBdr>
    </w:div>
    <w:div w:id="1392533409">
      <w:bodyDiv w:val="1"/>
      <w:marLeft w:val="0"/>
      <w:marRight w:val="0"/>
      <w:marTop w:val="0"/>
      <w:marBottom w:val="0"/>
      <w:divBdr>
        <w:top w:val="none" w:sz="0" w:space="0" w:color="auto"/>
        <w:left w:val="none" w:sz="0" w:space="0" w:color="auto"/>
        <w:bottom w:val="none" w:sz="0" w:space="0" w:color="auto"/>
        <w:right w:val="none" w:sz="0" w:space="0" w:color="auto"/>
      </w:divBdr>
    </w:div>
    <w:div w:id="1654866463">
      <w:bodyDiv w:val="1"/>
      <w:marLeft w:val="0"/>
      <w:marRight w:val="0"/>
      <w:marTop w:val="0"/>
      <w:marBottom w:val="0"/>
      <w:divBdr>
        <w:top w:val="none" w:sz="0" w:space="0" w:color="auto"/>
        <w:left w:val="none" w:sz="0" w:space="0" w:color="auto"/>
        <w:bottom w:val="none" w:sz="0" w:space="0" w:color="auto"/>
        <w:right w:val="none" w:sz="0" w:space="0" w:color="auto"/>
      </w:divBdr>
    </w:div>
    <w:div w:id="1705209726">
      <w:bodyDiv w:val="1"/>
      <w:marLeft w:val="0"/>
      <w:marRight w:val="0"/>
      <w:marTop w:val="0"/>
      <w:marBottom w:val="0"/>
      <w:divBdr>
        <w:top w:val="none" w:sz="0" w:space="0" w:color="auto"/>
        <w:left w:val="none" w:sz="0" w:space="0" w:color="auto"/>
        <w:bottom w:val="none" w:sz="0" w:space="0" w:color="auto"/>
        <w:right w:val="none" w:sz="0" w:space="0" w:color="auto"/>
      </w:divBdr>
    </w:div>
    <w:div w:id="2041273005">
      <w:bodyDiv w:val="1"/>
      <w:marLeft w:val="0"/>
      <w:marRight w:val="0"/>
      <w:marTop w:val="0"/>
      <w:marBottom w:val="0"/>
      <w:divBdr>
        <w:top w:val="none" w:sz="0" w:space="0" w:color="auto"/>
        <w:left w:val="none" w:sz="0" w:space="0" w:color="auto"/>
        <w:bottom w:val="none" w:sz="0" w:space="0" w:color="auto"/>
        <w:right w:val="none" w:sz="0" w:space="0" w:color="auto"/>
      </w:divBdr>
    </w:div>
    <w:div w:id="21136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ztondij@reformatus.h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ztondij@reformatus.h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ormatus.hu/adatvedel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ztondij@reformatus.hu" TargetMode="External"/><Relationship Id="rId4" Type="http://schemas.openxmlformats.org/officeDocument/2006/relationships/webSettings" Target="webSettings.xml"/><Relationship Id="rId9" Type="http://schemas.openxmlformats.org/officeDocument/2006/relationships/hyperlink" Target="mailto:osztondij@reformatus.h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2318</Words>
  <Characters>15999</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Melinda Egri</cp:lastModifiedBy>
  <cp:revision>5</cp:revision>
  <dcterms:created xsi:type="dcterms:W3CDTF">2022-08-29T11:09:00Z</dcterms:created>
  <dcterms:modified xsi:type="dcterms:W3CDTF">2022-08-30T07:39:00Z</dcterms:modified>
</cp:coreProperties>
</file>